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407" w:rsidRPr="00CF089C" w:rsidRDefault="00794407" w:rsidP="00794407">
      <w:pPr>
        <w:jc w:val="center"/>
        <w:rPr>
          <w:b/>
          <w:noProof/>
        </w:rPr>
      </w:pPr>
      <w:r w:rsidRPr="00CF089C">
        <w:rPr>
          <w:b/>
        </w:rPr>
        <w:t>ПРОЕКТ ДОГОВОРА ГЕНПОДРЯДА</w:t>
      </w:r>
      <w:r w:rsidRPr="00CF089C">
        <w:rPr>
          <w:b/>
          <w:noProof/>
        </w:rPr>
        <w:t xml:space="preserve"> № ___________</w:t>
      </w:r>
    </w:p>
    <w:p w:rsidR="00794407" w:rsidRPr="00CF089C" w:rsidRDefault="00794407" w:rsidP="00794407">
      <w:pPr>
        <w:spacing w:line="220" w:lineRule="auto"/>
        <w:ind w:left="320" w:right="400"/>
        <w:jc w:val="center"/>
        <w:rPr>
          <w:b/>
        </w:rPr>
      </w:pPr>
      <w:r w:rsidRPr="00CF089C">
        <w:rPr>
          <w:b/>
        </w:rPr>
        <w:t>на выполнение ремонтных работ ««Текущий ремонт и техническое обслуживание</w:t>
      </w:r>
      <w:r w:rsidRPr="00CF089C">
        <w:rPr>
          <w:b/>
        </w:rPr>
        <w:br/>
      </w:r>
      <w:r w:rsidR="00F9512B">
        <w:rPr>
          <w:b/>
        </w:rPr>
        <w:t xml:space="preserve"> </w:t>
      </w:r>
      <w:r w:rsidRPr="00CF089C">
        <w:rPr>
          <w:b/>
        </w:rPr>
        <w:t xml:space="preserve"> оборудования Петрозаводской ТЭЦ»</w:t>
      </w:r>
    </w:p>
    <w:p w:rsidR="00794407" w:rsidRPr="00CF089C" w:rsidRDefault="00794407" w:rsidP="00794407">
      <w:pPr>
        <w:spacing w:line="220" w:lineRule="auto"/>
        <w:ind w:left="320" w:right="400"/>
        <w:jc w:val="center"/>
      </w:pPr>
    </w:p>
    <w:p w:rsidR="00794407" w:rsidRPr="00CF089C" w:rsidRDefault="00794407" w:rsidP="00794407">
      <w:pPr>
        <w:spacing w:line="220" w:lineRule="auto"/>
        <w:ind w:left="320" w:right="400"/>
        <w:jc w:val="center"/>
      </w:pPr>
    </w:p>
    <w:p w:rsidR="00794407" w:rsidRPr="00CF089C" w:rsidRDefault="00794407" w:rsidP="00794407">
      <w:pPr>
        <w:spacing w:before="40"/>
        <w:rPr>
          <w:sz w:val="23"/>
          <w:szCs w:val="23"/>
        </w:rPr>
      </w:pPr>
      <w:r w:rsidRPr="00CF089C">
        <w:rPr>
          <w:sz w:val="23"/>
          <w:szCs w:val="23"/>
        </w:rPr>
        <w:t>г. Санкт-Петербург</w:t>
      </w:r>
      <w:r w:rsidRPr="00CF089C">
        <w:rPr>
          <w:noProof/>
          <w:sz w:val="23"/>
          <w:szCs w:val="23"/>
        </w:rPr>
        <w:t xml:space="preserve">                                                                                                           </w:t>
      </w:r>
      <w:r w:rsidRPr="00CF089C">
        <w:rPr>
          <w:noProof/>
          <w:sz w:val="22"/>
        </w:rPr>
        <w:t>«___»________ 200_</w:t>
      </w:r>
      <w:r w:rsidRPr="00CF089C">
        <w:rPr>
          <w:sz w:val="22"/>
        </w:rPr>
        <w:t xml:space="preserve"> г.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</w:p>
    <w:p w:rsidR="00794407" w:rsidRPr="00CF089C" w:rsidRDefault="00794407" w:rsidP="00794407">
      <w:pPr>
        <w:spacing w:line="240" w:lineRule="atLeast"/>
        <w:ind w:firstLine="68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ab/>
      </w:r>
      <w:proofErr w:type="gramStart"/>
      <w:r w:rsidRPr="00CF089C">
        <w:rPr>
          <w:sz w:val="23"/>
          <w:szCs w:val="23"/>
        </w:rPr>
        <w:t>Заказчик</w:t>
      </w:r>
      <w:r w:rsidRPr="00CF089C">
        <w:rPr>
          <w:noProof/>
          <w:sz w:val="23"/>
          <w:szCs w:val="23"/>
        </w:rPr>
        <w:t xml:space="preserve"> –</w:t>
      </w:r>
      <w:r w:rsidRPr="00CF089C">
        <w:rPr>
          <w:sz w:val="23"/>
          <w:szCs w:val="23"/>
        </w:rPr>
        <w:t xml:space="preserve"> </w:t>
      </w:r>
      <w:r w:rsidRPr="00CF089C">
        <w:rPr>
          <w:b/>
          <w:sz w:val="23"/>
          <w:szCs w:val="23"/>
        </w:rPr>
        <w:t>ОАО «ТГК-1»,</w:t>
      </w:r>
      <w:r w:rsidRPr="00CF089C">
        <w:rPr>
          <w:sz w:val="23"/>
          <w:szCs w:val="23"/>
        </w:rPr>
        <w:t xml:space="preserve"> в лице заместителя генерального директора – директора филиала «Карельский» ОАО «ТГК-1» Белова В.В., действующего на основании доверенности № </w:t>
      </w:r>
      <w:r w:rsidR="00CE2AF2">
        <w:rPr>
          <w:sz w:val="23"/>
          <w:szCs w:val="23"/>
        </w:rPr>
        <w:t>155-2012</w:t>
      </w:r>
      <w:r w:rsidR="00CE2AF2">
        <w:rPr>
          <w:spacing w:val="2"/>
          <w:sz w:val="23"/>
          <w:szCs w:val="23"/>
        </w:rPr>
        <w:t xml:space="preserve"> от 01.01.2012</w:t>
      </w:r>
      <w:r w:rsidRPr="00CF089C">
        <w:rPr>
          <w:spacing w:val="2"/>
          <w:sz w:val="23"/>
          <w:szCs w:val="23"/>
        </w:rPr>
        <w:t>,</w:t>
      </w:r>
      <w:r w:rsidRPr="00CF089C">
        <w:rPr>
          <w:sz w:val="23"/>
          <w:szCs w:val="23"/>
        </w:rPr>
        <w:t xml:space="preserve"> с одной стороны, и Генподрядчик</w:t>
      </w:r>
      <w:r w:rsidRPr="00CF089C">
        <w:rPr>
          <w:noProof/>
          <w:sz w:val="23"/>
          <w:szCs w:val="23"/>
        </w:rPr>
        <w:t xml:space="preserve"> – ______________ </w:t>
      </w:r>
      <w:r w:rsidRPr="00CF089C">
        <w:rPr>
          <w:sz w:val="23"/>
          <w:szCs w:val="23"/>
        </w:rPr>
        <w:t>свидетельство ________________ от __________ (копия</w:t>
      </w:r>
      <w:r w:rsidRPr="00CF089C">
        <w:rPr>
          <w:noProof/>
          <w:sz w:val="23"/>
          <w:szCs w:val="23"/>
        </w:rPr>
        <w:t xml:space="preserve"> – </w:t>
      </w:r>
      <w:r w:rsidRPr="00CF089C">
        <w:rPr>
          <w:sz w:val="23"/>
          <w:szCs w:val="23"/>
        </w:rPr>
        <w:t>приложение № 1 к настоящему Договору), в лице ____________, действующего на основании ____________, с другой стороны (далее – Стороны), заключили настоящий Договор о ниж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следующем:</w:t>
      </w:r>
      <w:proofErr w:type="gramEnd"/>
    </w:p>
    <w:p w:rsidR="00794407" w:rsidRPr="00CF089C" w:rsidRDefault="00794407" w:rsidP="00794407">
      <w:pPr>
        <w:pStyle w:val="1"/>
        <w:spacing w:line="360" w:lineRule="auto"/>
        <w:rPr>
          <w:sz w:val="23"/>
          <w:szCs w:val="23"/>
        </w:rPr>
      </w:pPr>
      <w:r w:rsidRPr="00CF089C">
        <w:rPr>
          <w:sz w:val="23"/>
          <w:szCs w:val="23"/>
        </w:rPr>
        <w:t>ТЕРМИНЫ И ОПРЕДЕЛЕНИЯ</w:t>
      </w:r>
    </w:p>
    <w:p w:rsidR="00794407" w:rsidRPr="00CF089C" w:rsidRDefault="00794407" w:rsidP="00794407">
      <w:pPr>
        <w:pStyle w:val="a4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Работы – все работы (весь объем работ), подлежащие выполнению Генподрядчиком в соответствии с условиями настоящего Договора.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Этап Работ – часть работ (часть объема работ), подлежащая выполнению Генподрядчиком в соответс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вии с условиями настоящего Договора и передаваемая Заказчику по Акту о приемке выполненных 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 xml:space="preserve">бот.  </w:t>
      </w: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sz w:val="23"/>
          <w:szCs w:val="23"/>
        </w:rPr>
        <w:t>Материалы – материально-технические ресурсы, используемые Генподрядчиком при выполнении 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proofErr w:type="gramStart"/>
      <w:r w:rsidRPr="00CF089C">
        <w:rPr>
          <w:sz w:val="23"/>
          <w:szCs w:val="23"/>
        </w:rPr>
        <w:t xml:space="preserve">Объект – </w:t>
      </w:r>
      <w:r w:rsidR="00F9512B">
        <w:rPr>
          <w:b/>
          <w:sz w:val="23"/>
          <w:szCs w:val="23"/>
        </w:rPr>
        <w:t>О</w:t>
      </w:r>
      <w:r w:rsidRPr="00CF089C">
        <w:rPr>
          <w:b/>
          <w:sz w:val="23"/>
          <w:szCs w:val="23"/>
        </w:rPr>
        <w:t>борудование</w:t>
      </w:r>
      <w:r w:rsidRPr="00CF089C">
        <w:rPr>
          <w:sz w:val="23"/>
          <w:szCs w:val="23"/>
        </w:rPr>
        <w:t xml:space="preserve"> </w:t>
      </w:r>
      <w:r w:rsidRPr="00CF089C">
        <w:rPr>
          <w:b/>
          <w:sz w:val="23"/>
          <w:szCs w:val="23"/>
        </w:rPr>
        <w:t xml:space="preserve">Петрозаводской ТЭЦ филиала «Карельский» ОАО «ТГК-1» Адрес: г. Петрозаводск ул. Пограничная, 25 </w:t>
      </w:r>
      <w:r w:rsidRPr="00CF089C">
        <w:rPr>
          <w:sz w:val="23"/>
          <w:szCs w:val="23"/>
        </w:rPr>
        <w:t>(приложение №2 к настоящему договору).</w:t>
      </w:r>
      <w:proofErr w:type="gramEnd"/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Технологическая подготовка – деятельность Генподрядчика, обеспечивающая технологическую гото</w:t>
      </w:r>
      <w:r w:rsidRPr="00CF089C">
        <w:rPr>
          <w:sz w:val="23"/>
          <w:szCs w:val="23"/>
        </w:rPr>
        <w:t>в</w:t>
      </w:r>
      <w:r w:rsidRPr="00CF089C">
        <w:rPr>
          <w:sz w:val="23"/>
          <w:szCs w:val="23"/>
        </w:rPr>
        <w:t>ность к выполнению Работ на Объекте на условиях, установленных технологическими и организацио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 xml:space="preserve">ными решениями. 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Технологическое решение – проектное решение Генподрядчика, в котором определены оптимальные значения параметров технологических процессов выполнения Работ на Объекте для достижения зада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ных Заказчиком параметров технического состояния результата Работ.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Организационное решение – проектное решение Генподрядчика, в котором определены оптимальная форма (порядок) и последовательность производства Работ на Объекте для достижения заданных 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казчиком параметров технического состояния результата Работ.</w:t>
      </w:r>
    </w:p>
    <w:p w:rsidR="00794407" w:rsidRPr="00CF089C" w:rsidRDefault="00794407" w:rsidP="00794407">
      <w:pPr>
        <w:pStyle w:val="a4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Проектно-сметная документация – проект, смета, рабочая документация на весь объем Работ, дейс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вующие технические условия, паспорта на применяемое оборудование, изделия, конструкции и мат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риалы, другая документация, необходимая для выполнения Работ по настоящему Договору.</w:t>
      </w:r>
    </w:p>
    <w:p w:rsidR="00794407" w:rsidRPr="00CF089C" w:rsidRDefault="00794407" w:rsidP="00794407">
      <w:pPr>
        <w:pStyle w:val="a4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Скрытые Работы – Работы, скрываемые последующими Работами и конструкциями, качество и то</w:t>
      </w:r>
      <w:r w:rsidRPr="00CF089C">
        <w:rPr>
          <w:sz w:val="23"/>
          <w:szCs w:val="23"/>
        </w:rPr>
        <w:t>ч</w:t>
      </w:r>
      <w:r w:rsidRPr="00CF089C">
        <w:rPr>
          <w:sz w:val="23"/>
          <w:szCs w:val="23"/>
        </w:rPr>
        <w:t>ность которых невозможно определить после выполнения последующих Работ.</w:t>
      </w:r>
    </w:p>
    <w:p w:rsidR="00794407" w:rsidRPr="00CF089C" w:rsidRDefault="00794407" w:rsidP="00794407">
      <w:pPr>
        <w:pStyle w:val="a4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Исполнительная документация – комплект рабочих чертежей с надписями о соответствии выполне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ных в натуре Работ этим чертежам или внесёнными в них изменениями, сделанными лицами, ответс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венными за производство Работ; сертификаты, технические паспорта и другие документы, удостов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приёмке отдельных о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ветственных конструкций, акты об индивидуальных испытаниях смонтированного оборудования; жу</w:t>
      </w:r>
      <w:r w:rsidRPr="00CF089C">
        <w:rPr>
          <w:sz w:val="23"/>
          <w:szCs w:val="23"/>
        </w:rPr>
        <w:t>р</w:t>
      </w:r>
      <w:r w:rsidRPr="00CF089C">
        <w:rPr>
          <w:sz w:val="23"/>
          <w:szCs w:val="23"/>
        </w:rPr>
        <w:t>налы производства Работ, акты закрытия разрешений по видам Работ и другая документация, пред</w:t>
      </w:r>
      <w:r w:rsidRPr="00CF089C">
        <w:rPr>
          <w:sz w:val="23"/>
          <w:szCs w:val="23"/>
        </w:rPr>
        <w:t>у</w:t>
      </w:r>
      <w:r w:rsidRPr="00CF089C">
        <w:rPr>
          <w:sz w:val="23"/>
          <w:szCs w:val="23"/>
        </w:rPr>
        <w:t>смотренная строительными нормами и правилами, соответствующими ведомственными инструкциями.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</w:t>
      </w:r>
      <w:r w:rsidRPr="00CF089C">
        <w:rPr>
          <w:sz w:val="23"/>
          <w:szCs w:val="23"/>
        </w:rPr>
        <w:t>ы</w:t>
      </w:r>
      <w:r w:rsidRPr="00CF089C">
        <w:rPr>
          <w:sz w:val="23"/>
          <w:szCs w:val="23"/>
        </w:rPr>
        <w:t>таний и приемки оборудования из ремонта.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lastRenderedPageBreak/>
        <w:t>Качество выполненных ремонтных работ – характеристика организационно-технической деятельности Генподрядчика.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Акт о приемке выполненных работ – документ унифицированной формы (КС-2), свидетельствующий о приемке Заказчиком выполненных работ.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Справка о стоимости выполненных работ – документ унифицированной формы (КС-3) по учету выпо</w:t>
      </w:r>
      <w:r w:rsidRPr="00CF089C">
        <w:rPr>
          <w:sz w:val="23"/>
          <w:szCs w:val="23"/>
        </w:rPr>
        <w:t>л</w:t>
      </w:r>
      <w:r w:rsidRPr="00CF089C">
        <w:rPr>
          <w:sz w:val="23"/>
          <w:szCs w:val="23"/>
        </w:rPr>
        <w:t>ненных работ в стоимостном выражении.</w:t>
      </w: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bCs/>
          <w:sz w:val="23"/>
          <w:szCs w:val="23"/>
        </w:rPr>
        <w:t>Ценник</w:t>
      </w:r>
      <w:r w:rsidRPr="00CF089C">
        <w:rPr>
          <w:sz w:val="23"/>
          <w:szCs w:val="23"/>
        </w:rPr>
        <w:t xml:space="preserve"> – нормативный документ, используемый по соглашению Сторон для определения стоимости Работ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</w:t>
      </w:r>
      <w:r w:rsidRPr="00CF089C">
        <w:rPr>
          <w:sz w:val="23"/>
          <w:szCs w:val="23"/>
        </w:rPr>
        <w:t>у</w:t>
      </w:r>
      <w:r w:rsidRPr="00CF089C">
        <w:rPr>
          <w:sz w:val="23"/>
          <w:szCs w:val="23"/>
        </w:rPr>
        <w:t>мент (Ценник) указывается в смете.</w:t>
      </w:r>
    </w:p>
    <w:p w:rsidR="00794407" w:rsidRPr="00CF089C" w:rsidRDefault="00794407" w:rsidP="00794407">
      <w:pPr>
        <w:spacing w:line="240" w:lineRule="atLeast"/>
        <w:jc w:val="both"/>
        <w:rPr>
          <w:sz w:val="23"/>
          <w:szCs w:val="23"/>
        </w:rPr>
      </w:pPr>
    </w:p>
    <w:p w:rsidR="00794407" w:rsidRPr="00CF089C" w:rsidRDefault="00794407" w:rsidP="00794407">
      <w:pPr>
        <w:numPr>
          <w:ilvl w:val="0"/>
          <w:numId w:val="5"/>
        </w:numPr>
        <w:spacing w:line="360" w:lineRule="auto"/>
        <w:jc w:val="both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ПРЕДМЕТ ДОГОВОРА</w:t>
      </w:r>
    </w:p>
    <w:p w:rsidR="00794407" w:rsidRPr="00CF089C" w:rsidRDefault="00794407" w:rsidP="00794407">
      <w:pPr>
        <w:numPr>
          <w:ilvl w:val="1"/>
          <w:numId w:val="5"/>
        </w:numPr>
        <w:tabs>
          <w:tab w:val="clear" w:pos="4260"/>
          <w:tab w:val="num" w:pos="1080"/>
        </w:tabs>
        <w:spacing w:line="240" w:lineRule="atLeast"/>
        <w:ind w:left="0" w:firstLine="540"/>
        <w:jc w:val="both"/>
        <w:rPr>
          <w:sz w:val="23"/>
          <w:szCs w:val="23"/>
        </w:rPr>
      </w:pPr>
      <w:proofErr w:type="gramStart"/>
      <w:r w:rsidRPr="00CF089C">
        <w:rPr>
          <w:sz w:val="23"/>
          <w:szCs w:val="23"/>
        </w:rPr>
        <w:t>Заказчик поручает, а Генподрядчик, в счет оговоренной статьей</w:t>
      </w:r>
      <w:r w:rsidRPr="00CF089C">
        <w:rPr>
          <w:noProof/>
          <w:sz w:val="23"/>
          <w:szCs w:val="23"/>
        </w:rPr>
        <w:t xml:space="preserve"> 2</w:t>
      </w:r>
      <w:r w:rsidRPr="00CF089C">
        <w:rPr>
          <w:sz w:val="23"/>
          <w:szCs w:val="23"/>
        </w:rPr>
        <w:t xml:space="preserve"> настоящего Договора стоимости, обязуется выполнить на свой риск, собственными и привлеченными силами (иждивением Генподрядчика) на Объекте Работы по текущему ремонту и те</w:t>
      </w:r>
      <w:r w:rsidR="00F9512B">
        <w:rPr>
          <w:sz w:val="23"/>
          <w:szCs w:val="23"/>
        </w:rPr>
        <w:t xml:space="preserve">хническому обслуживанию </w:t>
      </w:r>
      <w:r w:rsidRPr="00CF089C">
        <w:rPr>
          <w:sz w:val="23"/>
          <w:szCs w:val="23"/>
        </w:rPr>
        <w:t xml:space="preserve"> оборудов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ния Петрозаводской ТЭЦ филиала «Карельский» ОАО «ТГК-1» в 2012-2014 годах в соответствии с Техническим заданием (приложение №</w:t>
      </w:r>
      <w:r w:rsidR="00B63D2A">
        <w:rPr>
          <w:sz w:val="23"/>
          <w:szCs w:val="23"/>
        </w:rPr>
        <w:t>2</w:t>
      </w:r>
      <w:r w:rsidRPr="00CF089C">
        <w:rPr>
          <w:sz w:val="23"/>
          <w:szCs w:val="23"/>
        </w:rPr>
        <w:t xml:space="preserve"> к настоящему Договору). </w:t>
      </w:r>
      <w:proofErr w:type="gramEnd"/>
    </w:p>
    <w:p w:rsidR="00794407" w:rsidRPr="00CF089C" w:rsidRDefault="00794407" w:rsidP="00794407">
      <w:pPr>
        <w:numPr>
          <w:ilvl w:val="1"/>
          <w:numId w:val="5"/>
        </w:numPr>
        <w:tabs>
          <w:tab w:val="clear" w:pos="4260"/>
          <w:tab w:val="num" w:pos="1080"/>
        </w:tabs>
        <w:spacing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Заказчик обязуется принять результат Работ и оплатить его согласно условиям настоящего Договора.</w:t>
      </w:r>
    </w:p>
    <w:p w:rsidR="00B41FEF" w:rsidRPr="00CF089C" w:rsidRDefault="00B63D2A" w:rsidP="00B41FEF">
      <w:pPr>
        <w:numPr>
          <w:ilvl w:val="1"/>
          <w:numId w:val="5"/>
        </w:numPr>
        <w:tabs>
          <w:tab w:val="clear" w:pos="4260"/>
          <w:tab w:val="num" w:pos="0"/>
          <w:tab w:val="num" w:pos="1080"/>
        </w:tabs>
        <w:spacing w:line="240" w:lineRule="atLeast"/>
        <w:ind w:left="0" w:firstLine="540"/>
        <w:jc w:val="both"/>
        <w:rPr>
          <w:sz w:val="23"/>
          <w:szCs w:val="23"/>
        </w:rPr>
      </w:pPr>
      <w:r w:rsidRPr="004C594F">
        <w:t>Объем, содержание</w:t>
      </w:r>
      <w:r>
        <w:t xml:space="preserve"> и</w:t>
      </w:r>
      <w:r w:rsidRPr="004C594F">
        <w:t xml:space="preserve"> </w:t>
      </w:r>
      <w:r>
        <w:t>параметры технического состояния</w:t>
      </w:r>
      <w:r w:rsidRPr="004C594F">
        <w:t xml:space="preserve"> результата Работ, выполня</w:t>
      </w:r>
      <w:r w:rsidRPr="004C594F">
        <w:t>е</w:t>
      </w:r>
      <w:r w:rsidRPr="004C594F">
        <w:t>мых в соответствии с насто</w:t>
      </w:r>
      <w:r>
        <w:t>ящим Договором, определяются в т</w:t>
      </w:r>
      <w:r w:rsidRPr="004C594F">
        <w:t>ехническом задании (Приложение №</w:t>
      </w:r>
      <w:r w:rsidR="00B41FEF">
        <w:t>2</w:t>
      </w:r>
      <w:r w:rsidRPr="004C594F">
        <w:t>) являющ</w:t>
      </w:r>
      <w:r>
        <w:t>имся</w:t>
      </w:r>
      <w:r w:rsidRPr="004C594F">
        <w:t xml:space="preserve"> неотъемлемой частью настоящего Договора. </w:t>
      </w:r>
      <w:r w:rsidR="00B41FEF" w:rsidRPr="00CF089C">
        <w:rPr>
          <w:sz w:val="23"/>
          <w:szCs w:val="23"/>
        </w:rPr>
        <w:t>Номенклатура, объемы и сроки в</w:t>
      </w:r>
      <w:r w:rsidR="00B41FEF" w:rsidRPr="00CF089C">
        <w:rPr>
          <w:sz w:val="23"/>
          <w:szCs w:val="23"/>
        </w:rPr>
        <w:t>ы</w:t>
      </w:r>
      <w:r w:rsidR="00B41FEF" w:rsidRPr="00CF089C">
        <w:rPr>
          <w:sz w:val="23"/>
          <w:szCs w:val="23"/>
        </w:rPr>
        <w:t>полнения Работ уточняются Сторонами до начала выполнения Работ на основании ежемесячных пл</w:t>
      </w:r>
      <w:r w:rsidR="00B41FEF" w:rsidRPr="00CF089C">
        <w:rPr>
          <w:sz w:val="23"/>
          <w:szCs w:val="23"/>
        </w:rPr>
        <w:t>а</w:t>
      </w:r>
      <w:r w:rsidR="00B41FEF" w:rsidRPr="00CF089C">
        <w:rPr>
          <w:sz w:val="23"/>
          <w:szCs w:val="23"/>
        </w:rPr>
        <w:t>нов технического об</w:t>
      </w:r>
      <w:r w:rsidR="00B41FEF">
        <w:rPr>
          <w:sz w:val="23"/>
          <w:szCs w:val="23"/>
        </w:rPr>
        <w:t xml:space="preserve">служивания и текущего ремонта </w:t>
      </w:r>
      <w:r w:rsidR="00B41FEF" w:rsidRPr="00CF089C">
        <w:rPr>
          <w:sz w:val="23"/>
          <w:szCs w:val="23"/>
        </w:rPr>
        <w:t xml:space="preserve"> оборудования, составляемых Заказчиком в уст</w:t>
      </w:r>
      <w:r w:rsidR="00B41FEF" w:rsidRPr="00CF089C">
        <w:rPr>
          <w:sz w:val="23"/>
          <w:szCs w:val="23"/>
        </w:rPr>
        <w:t>а</w:t>
      </w:r>
      <w:r w:rsidR="00B41FEF" w:rsidRPr="00CF089C">
        <w:rPr>
          <w:sz w:val="23"/>
          <w:szCs w:val="23"/>
        </w:rPr>
        <w:t>новленный настоящим Договором срок, а также по результатам дефектации, проведенной Сторонами на момент согласования соответствующего объема Работ.</w:t>
      </w:r>
    </w:p>
    <w:p w:rsidR="00B41FEF" w:rsidRPr="00CF089C" w:rsidRDefault="00B41FEF" w:rsidP="00B41FEF">
      <w:pPr>
        <w:numPr>
          <w:ilvl w:val="1"/>
          <w:numId w:val="5"/>
        </w:numPr>
        <w:tabs>
          <w:tab w:val="clear" w:pos="4260"/>
          <w:tab w:val="num" w:pos="0"/>
          <w:tab w:val="num" w:pos="1080"/>
        </w:tabs>
        <w:spacing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Номенклатура и объемы выполняемых работ по техническому обслуживанию и тек</w:t>
      </w:r>
      <w:r>
        <w:rPr>
          <w:sz w:val="23"/>
          <w:szCs w:val="23"/>
        </w:rPr>
        <w:t xml:space="preserve">ущему ремонту </w:t>
      </w:r>
      <w:r w:rsidRPr="00CF089C">
        <w:rPr>
          <w:sz w:val="23"/>
          <w:szCs w:val="23"/>
        </w:rPr>
        <w:t xml:space="preserve"> оборудования должны соответствовать РНД «Система технического обслуживания и ремонта оборудования электростанций». ВПО </w:t>
      </w:r>
      <w:proofErr w:type="spellStart"/>
      <w:r w:rsidRPr="00CF089C">
        <w:rPr>
          <w:sz w:val="23"/>
          <w:szCs w:val="23"/>
        </w:rPr>
        <w:t>Союзэнергоремонт</w:t>
      </w:r>
      <w:proofErr w:type="spellEnd"/>
      <w:r w:rsidRPr="00CF089C">
        <w:rPr>
          <w:sz w:val="23"/>
          <w:szCs w:val="23"/>
        </w:rPr>
        <w:t>» Центральное конструкторское бюро. Хар</w:t>
      </w:r>
      <w:r w:rsidRPr="00CF089C">
        <w:rPr>
          <w:sz w:val="23"/>
          <w:szCs w:val="23"/>
        </w:rPr>
        <w:t>ь</w:t>
      </w:r>
      <w:r w:rsidRPr="00CF089C">
        <w:rPr>
          <w:sz w:val="23"/>
          <w:szCs w:val="23"/>
        </w:rPr>
        <w:t>ковский филиал. 1984г., по типам оборудования, установленного на Петрозаводской ТЭЦ.</w:t>
      </w:r>
    </w:p>
    <w:p w:rsidR="00794407" w:rsidRPr="00CF089C" w:rsidRDefault="00794407" w:rsidP="00794407">
      <w:pPr>
        <w:pStyle w:val="a4"/>
        <w:numPr>
          <w:ilvl w:val="1"/>
          <w:numId w:val="5"/>
        </w:numPr>
        <w:tabs>
          <w:tab w:val="clear" w:pos="4260"/>
          <w:tab w:val="num" w:pos="10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Изменение и (или) уточнение объема и содержания Работ, стоимости и сроков их выполн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ния, а также иных условий Договора, согласованных Сторонами, оформляется дополнительными с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 xml:space="preserve">глашениями к настоящему Договору при условии сохранения </w:t>
      </w:r>
      <w:proofErr w:type="gramStart"/>
      <w:r w:rsidRPr="00CF089C">
        <w:rPr>
          <w:sz w:val="23"/>
          <w:szCs w:val="23"/>
        </w:rPr>
        <w:t>неизменным</w:t>
      </w:r>
      <w:proofErr w:type="gramEnd"/>
      <w:r w:rsidRPr="00CF089C">
        <w:rPr>
          <w:sz w:val="23"/>
          <w:szCs w:val="23"/>
        </w:rPr>
        <w:t xml:space="preserve"> Объекта настоящего Дог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 xml:space="preserve">вора. </w:t>
      </w:r>
    </w:p>
    <w:p w:rsidR="00794407" w:rsidRPr="00CF089C" w:rsidRDefault="00794407" w:rsidP="00794407">
      <w:pPr>
        <w:pStyle w:val="a4"/>
        <w:numPr>
          <w:ilvl w:val="1"/>
          <w:numId w:val="5"/>
        </w:numPr>
        <w:tabs>
          <w:tab w:val="clear" w:pos="4260"/>
          <w:tab w:val="num" w:pos="10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При отсутствии в дополнительных соглашениях к настоящему Договору по отдельным в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дам Работ каких-либо специальных условий выполнения Работ, Стороны руководствуются условиями настоящего Договора.</w:t>
      </w:r>
    </w:p>
    <w:p w:rsidR="00794407" w:rsidRPr="00CF089C" w:rsidRDefault="00794407" w:rsidP="00794407">
      <w:pPr>
        <w:pStyle w:val="a4"/>
        <w:numPr>
          <w:ilvl w:val="1"/>
          <w:numId w:val="5"/>
        </w:numPr>
        <w:tabs>
          <w:tab w:val="clear" w:pos="4260"/>
          <w:tab w:val="num" w:pos="0"/>
          <w:tab w:val="num" w:pos="10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В случае отсутствия у Генподрядчика лицензии или допуска, необходимых для выполнения Работ по настоящему Договору, Генподрядчик обязан по согласованию с Заказчиком привлечь для в</w:t>
      </w:r>
      <w:r w:rsidRPr="00CF089C">
        <w:rPr>
          <w:sz w:val="23"/>
          <w:szCs w:val="23"/>
        </w:rPr>
        <w:t>ы</w:t>
      </w:r>
      <w:r w:rsidRPr="00CF089C">
        <w:rPr>
          <w:sz w:val="23"/>
          <w:szCs w:val="23"/>
        </w:rPr>
        <w:t xml:space="preserve">полнения этих работ Субподрядчика, имеющего соответствующую лицензию (допуск). </w:t>
      </w:r>
    </w:p>
    <w:p w:rsidR="00794407" w:rsidRPr="00CF089C" w:rsidRDefault="00794407" w:rsidP="00794407">
      <w:pPr>
        <w:pStyle w:val="a4"/>
        <w:numPr>
          <w:ilvl w:val="1"/>
          <w:numId w:val="5"/>
        </w:numPr>
        <w:tabs>
          <w:tab w:val="clear" w:pos="4260"/>
          <w:tab w:val="num" w:pos="0"/>
          <w:tab w:val="num" w:pos="1080"/>
        </w:tabs>
        <w:spacing w:after="0" w:line="240" w:lineRule="atLeast"/>
        <w:ind w:left="0"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Условия Договора являются обязательными для исполнения Сторонами.</w:t>
      </w:r>
    </w:p>
    <w:p w:rsidR="00794407" w:rsidRPr="00CF089C" w:rsidRDefault="00794407" w:rsidP="00794407">
      <w:pPr>
        <w:pStyle w:val="a4"/>
        <w:ind w:firstLine="540"/>
        <w:jc w:val="both"/>
        <w:rPr>
          <w:sz w:val="23"/>
          <w:szCs w:val="23"/>
        </w:rPr>
      </w:pPr>
    </w:p>
    <w:p w:rsidR="00794407" w:rsidRPr="00CF089C" w:rsidRDefault="00794407" w:rsidP="00794407">
      <w:pPr>
        <w:spacing w:line="360" w:lineRule="auto"/>
        <w:jc w:val="center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2. СТОИМОСТЬ РАБОТ</w:t>
      </w:r>
    </w:p>
    <w:p w:rsidR="00794407" w:rsidRPr="00CF089C" w:rsidRDefault="00794407" w:rsidP="00794407">
      <w:pPr>
        <w:tabs>
          <w:tab w:val="num" w:pos="3960"/>
        </w:tabs>
        <w:spacing w:line="240" w:lineRule="atLeast"/>
        <w:ind w:firstLine="567"/>
        <w:jc w:val="both"/>
        <w:rPr>
          <w:b/>
          <w:i/>
          <w:noProof/>
        </w:rPr>
      </w:pPr>
      <w:r w:rsidRPr="00CF089C">
        <w:rPr>
          <w:sz w:val="23"/>
          <w:szCs w:val="23"/>
        </w:rPr>
        <w:t xml:space="preserve">2.1. </w:t>
      </w:r>
      <w:r w:rsidRPr="00CF089C">
        <w:rPr>
          <w:noProof/>
        </w:rPr>
        <w:t xml:space="preserve">Цена настоящего Договора определяется на основании </w:t>
      </w:r>
      <w:r w:rsidRPr="00CF089C">
        <w:t>Приказа ОАО «ТГК-1» «О поря</w:t>
      </w:r>
      <w:r w:rsidRPr="00CF089C">
        <w:t>д</w:t>
      </w:r>
      <w:r w:rsidRPr="00CF089C">
        <w:t>ке формирования цен на работы по ремонту оборудования, зданий и сооружений в текущем году» и планируемых объемов работ.</w:t>
      </w:r>
    </w:p>
    <w:p w:rsidR="00794407" w:rsidRPr="00CF089C" w:rsidRDefault="00794407" w:rsidP="00794407">
      <w:pPr>
        <w:tabs>
          <w:tab w:val="num" w:pos="3960"/>
        </w:tabs>
        <w:spacing w:line="240" w:lineRule="atLeast"/>
        <w:ind w:firstLine="540"/>
        <w:jc w:val="both"/>
        <w:rPr>
          <w:b/>
          <w:i/>
          <w:noProof/>
        </w:rPr>
      </w:pPr>
      <w:r w:rsidRPr="00CF089C">
        <w:rPr>
          <w:noProof/>
        </w:rPr>
        <w:t>Предельная стоимость выполнения работ по техническому обслуживанию и тек</w:t>
      </w:r>
      <w:r w:rsidR="000E390E">
        <w:rPr>
          <w:noProof/>
        </w:rPr>
        <w:t xml:space="preserve">ущему ремонту </w:t>
      </w:r>
      <w:r w:rsidRPr="00CF089C">
        <w:rPr>
          <w:noProof/>
        </w:rPr>
        <w:t xml:space="preserve"> оборудования Петрозаводской ТЭЦ в 2012 году составляет ______ (______________) рублей 00 копеек, НДС 18% - ___________ (__________________) рублей 00 копеек. </w:t>
      </w:r>
    </w:p>
    <w:p w:rsidR="00794407" w:rsidRPr="00CF089C" w:rsidRDefault="00794407" w:rsidP="00794407">
      <w:pPr>
        <w:tabs>
          <w:tab w:val="num" w:pos="3960"/>
        </w:tabs>
        <w:spacing w:line="240" w:lineRule="atLeast"/>
        <w:jc w:val="both"/>
        <w:rPr>
          <w:noProof/>
        </w:rPr>
      </w:pPr>
      <w:r w:rsidRPr="00CF089C">
        <w:rPr>
          <w:noProof/>
        </w:rPr>
        <w:t>Всего с НДС - ___________________ (________________) рублей 00 копеек.</w:t>
      </w:r>
    </w:p>
    <w:p w:rsidR="00794407" w:rsidRPr="00CF089C" w:rsidRDefault="00794407" w:rsidP="00794407">
      <w:pPr>
        <w:jc w:val="both"/>
        <w:rPr>
          <w:sz w:val="26"/>
          <w:szCs w:val="26"/>
        </w:rPr>
      </w:pPr>
    </w:p>
    <w:p w:rsidR="00794407" w:rsidRPr="00CF089C" w:rsidRDefault="00794407" w:rsidP="00794407">
      <w:pPr>
        <w:ind w:firstLine="540"/>
        <w:jc w:val="both"/>
        <w:rPr>
          <w:sz w:val="26"/>
          <w:szCs w:val="26"/>
        </w:rPr>
      </w:pPr>
      <w:r w:rsidRPr="00CF089C">
        <w:rPr>
          <w:sz w:val="26"/>
          <w:szCs w:val="26"/>
        </w:rPr>
        <w:t xml:space="preserve">Стоимость работ с 1 января 2013 года по 31 декабря 2014 года, подлежит уточнению путём заключения дополнительного соглашения на соответствующий период с передачей </w:t>
      </w:r>
      <w:r w:rsidRPr="00CF089C">
        <w:rPr>
          <w:sz w:val="26"/>
          <w:szCs w:val="26"/>
        </w:rPr>
        <w:lastRenderedPageBreak/>
        <w:t>планируемых объёмов работ данного периода Заказчиком Подрядчику за 6 месяцев пре</w:t>
      </w:r>
      <w:r w:rsidRPr="00CF089C">
        <w:rPr>
          <w:sz w:val="26"/>
          <w:szCs w:val="26"/>
        </w:rPr>
        <w:t>д</w:t>
      </w:r>
      <w:r w:rsidRPr="00CF089C">
        <w:rPr>
          <w:sz w:val="26"/>
          <w:szCs w:val="26"/>
        </w:rPr>
        <w:t>шествующих планируемому году.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2.2. Текущая стоимость Работ определяется на основании Проектно-сметной документации и А</w:t>
      </w:r>
      <w:r w:rsidRPr="00CF089C">
        <w:rPr>
          <w:sz w:val="23"/>
          <w:szCs w:val="23"/>
        </w:rPr>
        <w:t>к</w:t>
      </w:r>
      <w:r w:rsidRPr="00CF089C">
        <w:rPr>
          <w:sz w:val="23"/>
          <w:szCs w:val="23"/>
        </w:rPr>
        <w:t>тов о приемке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Генподрядчика, связанные с качественным, досрочным и (или) своевременным выполнением Работ.</w:t>
      </w:r>
    </w:p>
    <w:p w:rsidR="003E178E" w:rsidRPr="003E178E" w:rsidRDefault="00794407" w:rsidP="003E178E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2.3. </w:t>
      </w:r>
      <w:r w:rsidR="003E178E" w:rsidRPr="003E178E">
        <w:rPr>
          <w:sz w:val="23"/>
          <w:szCs w:val="23"/>
        </w:rPr>
        <w:t xml:space="preserve">В </w:t>
      </w:r>
      <w:proofErr w:type="gramStart"/>
      <w:r w:rsidR="003E178E" w:rsidRPr="003E178E">
        <w:rPr>
          <w:sz w:val="23"/>
          <w:szCs w:val="23"/>
        </w:rPr>
        <w:t>случае</w:t>
      </w:r>
      <w:proofErr w:type="gramEnd"/>
      <w:r w:rsidR="003E178E" w:rsidRPr="003E178E">
        <w:rPr>
          <w:sz w:val="23"/>
          <w:szCs w:val="23"/>
        </w:rPr>
        <w:t xml:space="preserve"> применения коэффициентов (индексов) и иных аналогичных значений с целью о</w:t>
      </w:r>
      <w:r w:rsidR="003E178E" w:rsidRPr="003E178E">
        <w:rPr>
          <w:sz w:val="23"/>
          <w:szCs w:val="23"/>
        </w:rPr>
        <w:t>п</w:t>
      </w:r>
      <w:r w:rsidR="003E178E" w:rsidRPr="003E178E">
        <w:rPr>
          <w:sz w:val="23"/>
          <w:szCs w:val="23"/>
        </w:rPr>
        <w:t>ределения стоимости Работ при подписании Актов о приемке выполненных Работ,  Стороны руков</w:t>
      </w:r>
      <w:r w:rsidR="003E178E" w:rsidRPr="003E178E">
        <w:rPr>
          <w:sz w:val="23"/>
          <w:szCs w:val="23"/>
        </w:rPr>
        <w:t>о</w:t>
      </w:r>
      <w:r w:rsidR="003E178E" w:rsidRPr="003E178E">
        <w:rPr>
          <w:sz w:val="23"/>
          <w:szCs w:val="23"/>
        </w:rPr>
        <w:t>дствуются позициями Ценника, указанного в настоящем Договоре. Применение иных позиций Ценн</w:t>
      </w:r>
      <w:r w:rsidR="003E178E" w:rsidRPr="003E178E">
        <w:rPr>
          <w:sz w:val="23"/>
          <w:szCs w:val="23"/>
        </w:rPr>
        <w:t>и</w:t>
      </w:r>
      <w:r w:rsidR="003E178E" w:rsidRPr="003E178E">
        <w:rPr>
          <w:sz w:val="23"/>
          <w:szCs w:val="23"/>
        </w:rPr>
        <w:t xml:space="preserve">ка, а также неправомерное его применение, является  изменением стоимости Работ, которое должно быть оформлено дополнительным соглашением к настоящему Договору. </w:t>
      </w:r>
    </w:p>
    <w:p w:rsidR="00794407" w:rsidRPr="00CF089C" w:rsidRDefault="00794407" w:rsidP="00794407">
      <w:pPr>
        <w:numPr>
          <w:ilvl w:val="1"/>
          <w:numId w:val="6"/>
        </w:numPr>
        <w:spacing w:line="259" w:lineRule="auto"/>
        <w:ind w:left="0" w:firstLine="567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Если в процессе производства Работ возникла необходимость проведения дополнительного объема Работ, не предусмотренного Проектно-сметной документацией, Генподрядчик должен своевр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</w:t>
      </w:r>
      <w:r w:rsidRPr="00CF089C">
        <w:rPr>
          <w:sz w:val="23"/>
          <w:szCs w:val="23"/>
        </w:rPr>
        <w:t>з</w:t>
      </w:r>
      <w:r w:rsidRPr="00CF089C">
        <w:rPr>
          <w:sz w:val="23"/>
          <w:szCs w:val="23"/>
        </w:rPr>
        <w:t>водство дополнительных Работ оформляется дополнительным соглашением к настоящему Договору.</w:t>
      </w:r>
    </w:p>
    <w:p w:rsidR="00794407" w:rsidRPr="00CF089C" w:rsidRDefault="00794407" w:rsidP="00794407">
      <w:pPr>
        <w:numPr>
          <w:ilvl w:val="1"/>
          <w:numId w:val="6"/>
        </w:numPr>
        <w:spacing w:line="259" w:lineRule="auto"/>
        <w:ind w:left="0" w:firstLine="567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Заказчик вправе требовать уменьшения стоимости Работ: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а) в случае включения в Акты о приемке выполненных Работ, завышенных объемов Работ или нев</w:t>
      </w:r>
      <w:r w:rsidRPr="00CF089C">
        <w:rPr>
          <w:sz w:val="23"/>
          <w:szCs w:val="23"/>
        </w:rPr>
        <w:t>ы</w:t>
      </w:r>
      <w:r w:rsidRPr="00CF089C">
        <w:rPr>
          <w:sz w:val="23"/>
          <w:szCs w:val="23"/>
        </w:rPr>
        <w:t>полненных Работ, предусмотренных сметой;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б) в случае неправомерного применения Генподрядчиком различных коэффициентов (индексов), а ра</w:t>
      </w:r>
      <w:r w:rsidRPr="00CF089C">
        <w:rPr>
          <w:sz w:val="23"/>
          <w:szCs w:val="23"/>
        </w:rPr>
        <w:t>в</w:t>
      </w:r>
      <w:r w:rsidRPr="00CF089C">
        <w:rPr>
          <w:sz w:val="23"/>
          <w:szCs w:val="23"/>
        </w:rPr>
        <w:t>но позиций Ценника, в сметах и Актах о приемке выполненных работ;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в) в случае использования Генподрядчиком без согласования с Заказчиком материалов с более низкой стоимостью, чем указано в смете;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г) в случае нарушения срока, качества и (или) иных условий выполнения Работ, влияющих на их сто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мость;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proofErr w:type="spellStart"/>
      <w:r w:rsidRPr="00CF089C">
        <w:rPr>
          <w:sz w:val="23"/>
          <w:szCs w:val="23"/>
        </w:rPr>
        <w:t>д</w:t>
      </w:r>
      <w:proofErr w:type="spellEnd"/>
      <w:r w:rsidRPr="00CF089C">
        <w:rPr>
          <w:sz w:val="23"/>
          <w:szCs w:val="23"/>
        </w:rPr>
        <w:t>) в случае уменьшения объемов Работ, предусмотренных Техническим заданием;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е) в иных случаях необоснованного увеличения стоимости выполненных Работ.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tab/>
        <w:t>Уменьшение стоимости и объемов Работ оформляется дополнительным соглашением к насто</w:t>
      </w:r>
      <w:r w:rsidRPr="00CF089C">
        <w:rPr>
          <w:sz w:val="23"/>
          <w:szCs w:val="23"/>
        </w:rPr>
        <w:t>я</w:t>
      </w:r>
      <w:r w:rsidRPr="00CF089C">
        <w:rPr>
          <w:sz w:val="23"/>
          <w:szCs w:val="23"/>
        </w:rPr>
        <w:t>щему Договору.</w:t>
      </w:r>
    </w:p>
    <w:p w:rsidR="00794407" w:rsidRPr="00CF089C" w:rsidRDefault="00794407" w:rsidP="00794407">
      <w:pPr>
        <w:numPr>
          <w:ilvl w:val="1"/>
          <w:numId w:val="6"/>
        </w:numPr>
        <w:tabs>
          <w:tab w:val="clear" w:pos="1080"/>
        </w:tabs>
        <w:spacing w:line="259" w:lineRule="auto"/>
        <w:ind w:left="0" w:firstLine="567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В случае, когда фактические расходы Генподрядчика оказались меньше тех, которые учитывались при определении цены Работ (экономия Генподрядчика), полученная экономия остается у Заказчика.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</w:p>
    <w:p w:rsidR="00794407" w:rsidRPr="00343936" w:rsidRDefault="00794407" w:rsidP="00343936">
      <w:pPr>
        <w:pStyle w:val="af9"/>
        <w:numPr>
          <w:ilvl w:val="0"/>
          <w:numId w:val="6"/>
        </w:numPr>
        <w:spacing w:line="259" w:lineRule="auto"/>
        <w:jc w:val="center"/>
        <w:rPr>
          <w:b/>
          <w:sz w:val="23"/>
          <w:szCs w:val="23"/>
        </w:rPr>
      </w:pPr>
      <w:r w:rsidRPr="00343936">
        <w:rPr>
          <w:b/>
          <w:sz w:val="23"/>
          <w:szCs w:val="23"/>
        </w:rPr>
        <w:t>ЗАКАЗЧИК ОБЯЗАН</w:t>
      </w:r>
    </w:p>
    <w:p w:rsidR="00343936" w:rsidRPr="00343936" w:rsidRDefault="00343936" w:rsidP="00343936">
      <w:pPr>
        <w:pStyle w:val="af9"/>
        <w:spacing w:line="259" w:lineRule="auto"/>
        <w:ind w:left="360"/>
        <w:rPr>
          <w:sz w:val="23"/>
          <w:szCs w:val="23"/>
        </w:rPr>
      </w:pPr>
    </w:p>
    <w:p w:rsidR="00794407" w:rsidRPr="00CF089C" w:rsidRDefault="00794407" w:rsidP="00794407">
      <w:pPr>
        <w:tabs>
          <w:tab w:val="num" w:pos="3960"/>
        </w:tabs>
        <w:spacing w:line="259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3.1. Создать Генподрядчику необходимые условия для выполнения Работ: 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3.1.1. Ежемесячно до 25 числа месяца, предшествующего месяцу выполнения Работ, направлять Генподрядчику Перечень Работ по техническому обслуживанию</w:t>
      </w:r>
      <w:r w:rsidR="00343936">
        <w:rPr>
          <w:sz w:val="23"/>
          <w:szCs w:val="23"/>
        </w:rPr>
        <w:t xml:space="preserve"> и текущему ремонту </w:t>
      </w:r>
      <w:r w:rsidRPr="00CF089C">
        <w:rPr>
          <w:sz w:val="23"/>
          <w:szCs w:val="23"/>
        </w:rPr>
        <w:t xml:space="preserve"> оборудования на месяц (далее – Перечень Работ на месяц). Руководитель Петрозаводской ТЭЦ, уполномоченный Зака</w:t>
      </w:r>
      <w:r w:rsidRPr="00CF089C">
        <w:rPr>
          <w:sz w:val="23"/>
          <w:szCs w:val="23"/>
        </w:rPr>
        <w:t>з</w:t>
      </w:r>
      <w:r w:rsidRPr="00CF089C">
        <w:rPr>
          <w:sz w:val="23"/>
          <w:szCs w:val="23"/>
        </w:rPr>
        <w:t>чиком, имеет право по согласованию с Генподрядчиком вносить изменения в Перечень работ на месяц без изменения согласованной стоимости Работ. Изменения в Перечне Работ на месяц согласовываются с Генподрядчиком и оформляются двусторонним соглашением об объемах Работ и калькуляцией не позднее 5 рабочих дней до окончания отчетного месяца.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3.1.2. Назначить ответственных представителей для участия в дефектации, подготовке технич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ских решений, контроле качества, входном контроле и приемке из текущего ремонта Оборудования.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3.1.3. Для выполнения Работ по Договору и оформления отчетных документов по текущим р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монтам предоставить Генподрядчику право пользования нормативно-технической, технологической и конструкторской документацией, находящейся в технической библиотеке Петрозаводской ТЭЦ.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3.1.4. Осуществлять контроль выполнения Работ по настоящему Договору.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3.2. Привлекать Генподрядчика для участия  в проведении испытаний и дефектации  Оборудов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ния,  в  проверке  его  технического  состояния,  входном контроле запасных частей и материалов.</w:t>
      </w:r>
    </w:p>
    <w:p w:rsidR="00794407" w:rsidRPr="00CF089C" w:rsidRDefault="00794407" w:rsidP="00794407">
      <w:pPr>
        <w:spacing w:line="259" w:lineRule="auto"/>
        <w:jc w:val="both"/>
        <w:rPr>
          <w:sz w:val="23"/>
          <w:szCs w:val="23"/>
        </w:rPr>
      </w:pPr>
      <w:r w:rsidRPr="00CF089C">
        <w:rPr>
          <w:sz w:val="23"/>
          <w:szCs w:val="23"/>
        </w:rPr>
        <w:lastRenderedPageBreak/>
        <w:t xml:space="preserve">         3.3. Провести инструктаж Подрядчика об Экологической политике ОАО «ТГК-1» (приложение №4 к настоящему договору), Значимых экологических аспектах (приложение №</w:t>
      </w:r>
      <w:r w:rsidR="006B608C">
        <w:rPr>
          <w:sz w:val="23"/>
          <w:szCs w:val="23"/>
        </w:rPr>
        <w:t>3</w:t>
      </w:r>
      <w:r w:rsidRPr="00CF089C">
        <w:rPr>
          <w:sz w:val="23"/>
          <w:szCs w:val="23"/>
        </w:rPr>
        <w:t xml:space="preserve"> к настоящему дог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вору).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3.4. Осуществлять контроль соблюдения Генподрядчиком требований природоохранного закон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 xml:space="preserve">дательства РФ и Системы экологического менеджмента ОАО «ТГК-1» (СЭМ). 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3.5. Принять с участием Генподрядчика выполненные Работы.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3.6. Выполнить в полном объёме все свои обязательства, предусмотренные в других условиях н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стоящего Договора и дополнительных соглашениях к нему.</w:t>
      </w:r>
    </w:p>
    <w:p w:rsidR="00794407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3.</w:t>
      </w:r>
      <w:r w:rsidR="003E178E">
        <w:rPr>
          <w:sz w:val="23"/>
          <w:szCs w:val="23"/>
        </w:rPr>
        <w:t>7</w:t>
      </w:r>
      <w:r w:rsidRPr="00CF089C">
        <w:rPr>
          <w:sz w:val="23"/>
          <w:szCs w:val="23"/>
        </w:rPr>
        <w:t>. 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3E178E" w:rsidRPr="00CF089C" w:rsidRDefault="003E178E" w:rsidP="00794407">
      <w:pPr>
        <w:ind w:firstLine="54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3.8. </w:t>
      </w:r>
      <w:r w:rsidRPr="004C594F">
        <w:t xml:space="preserve">Заказчик вправе осуществлять </w:t>
      </w:r>
      <w:proofErr w:type="gramStart"/>
      <w:r w:rsidRPr="004C594F">
        <w:t>контроль за</w:t>
      </w:r>
      <w:proofErr w:type="gramEnd"/>
      <w:r w:rsidRPr="004C594F">
        <w:t xml:space="preserve"> выполнением </w:t>
      </w:r>
      <w:r>
        <w:t>Генп</w:t>
      </w:r>
      <w:r w:rsidRPr="004C594F">
        <w:t>одрядчиком обязательств по настоящему договору</w:t>
      </w:r>
    </w:p>
    <w:p w:rsidR="00794407" w:rsidRPr="00CF089C" w:rsidRDefault="00794407" w:rsidP="00794407">
      <w:pPr>
        <w:spacing w:before="300" w:line="360" w:lineRule="auto"/>
        <w:ind w:left="540"/>
        <w:jc w:val="center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4. ГЕНПОДРЯДЧИК ОБЯЗАН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4.1. </w:t>
      </w:r>
      <w:proofErr w:type="gramStart"/>
      <w:r w:rsidRPr="00CF089C">
        <w:rPr>
          <w:sz w:val="23"/>
          <w:szCs w:val="23"/>
        </w:rPr>
        <w:t>Выполнить Работы по настоящему Договору собственными и привлечёнными по согласов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нию с Заказчиком силами, средствами и из своих материалов (приложение №</w:t>
      </w:r>
      <w:r w:rsidR="006B608C">
        <w:rPr>
          <w:sz w:val="23"/>
          <w:szCs w:val="23"/>
        </w:rPr>
        <w:t>5</w:t>
      </w:r>
      <w:r w:rsidRPr="00CF089C">
        <w:rPr>
          <w:sz w:val="23"/>
          <w:szCs w:val="23"/>
        </w:rPr>
        <w:t xml:space="preserve"> к настоящему договору) надлежащего качества (иждивением Генподрядчика) в соответствии с обязательными нормами и пр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вилами, установленными соответствующими ведомственными правилами и инструкциями, в сроки, установленные п. 5.1. настоящего Договора, в том числе осуществить Технологическую подготовку, разработать Технологические и Организационные решения выполнения Работ</w:t>
      </w:r>
      <w:proofErr w:type="gramEnd"/>
      <w:r w:rsidRPr="00CF089C">
        <w:rPr>
          <w:sz w:val="23"/>
          <w:szCs w:val="23"/>
        </w:rPr>
        <w:t xml:space="preserve"> для достижения пар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метров технического состояния результата Работ, установленных Техническим заданием. По соглаш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нию Сторон Работы могут выполняться из материалов Заказчика (приложение №</w:t>
      </w:r>
      <w:r w:rsidR="006B608C">
        <w:rPr>
          <w:sz w:val="23"/>
          <w:szCs w:val="23"/>
        </w:rPr>
        <w:t>6</w:t>
      </w:r>
      <w:r w:rsidRPr="00CF089C">
        <w:rPr>
          <w:sz w:val="23"/>
          <w:szCs w:val="23"/>
        </w:rPr>
        <w:t xml:space="preserve"> к настоящему дог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вору). При использовании материалов Заказчика их стоимость не входит в цену Договора и оплате подлежит только стоимость выполненных Работ. Заказчик уведомляет Генподрядчика о номенклатуре, количестве и иных характеристиках материалов, имеющихся на складе Заказчика, и подлежащих и</w:t>
      </w:r>
      <w:r w:rsidRPr="00CF089C">
        <w:rPr>
          <w:sz w:val="23"/>
          <w:szCs w:val="23"/>
        </w:rPr>
        <w:t>с</w:t>
      </w:r>
      <w:r w:rsidRPr="00CF089C">
        <w:rPr>
          <w:sz w:val="23"/>
          <w:szCs w:val="23"/>
        </w:rPr>
        <w:t xml:space="preserve">пользованию Генподрядчиком при выполнении Работ. </w:t>
      </w:r>
    </w:p>
    <w:p w:rsidR="00794407" w:rsidRPr="00CF089C" w:rsidRDefault="00794407" w:rsidP="00794407">
      <w:pPr>
        <w:jc w:val="both"/>
      </w:pPr>
      <w:r w:rsidRPr="00CF089C">
        <w:rPr>
          <w:sz w:val="23"/>
          <w:szCs w:val="23"/>
        </w:rPr>
        <w:t xml:space="preserve">          4.2. В </w:t>
      </w:r>
      <w:proofErr w:type="gramStart"/>
      <w:r w:rsidRPr="00CF089C">
        <w:rPr>
          <w:sz w:val="23"/>
          <w:szCs w:val="23"/>
        </w:rPr>
        <w:t>случае</w:t>
      </w:r>
      <w:proofErr w:type="gramEnd"/>
      <w:r w:rsidRPr="00CF089C">
        <w:rPr>
          <w:sz w:val="23"/>
          <w:szCs w:val="23"/>
        </w:rPr>
        <w:t xml:space="preserve"> недостаточности материалов, необходимых для производства Работ на складе 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казчика, Генподрядчик приобретает недостающее количество материалов самостоятельно в порядке, установленным Регламентом на прохождение заявки (Приложение №</w:t>
      </w:r>
      <w:r w:rsidR="006B608C">
        <w:rPr>
          <w:sz w:val="23"/>
          <w:szCs w:val="23"/>
        </w:rPr>
        <w:t>7</w:t>
      </w:r>
      <w:r w:rsidRPr="00CF089C">
        <w:rPr>
          <w:sz w:val="23"/>
          <w:szCs w:val="23"/>
        </w:rPr>
        <w:t xml:space="preserve"> к настоящему договору), в пр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делах согласованной Сторонами стоимости Работ и материалов.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4.2.1</w:t>
      </w:r>
      <w:proofErr w:type="gramStart"/>
      <w:r w:rsidRPr="00CF089C">
        <w:rPr>
          <w:sz w:val="23"/>
          <w:szCs w:val="23"/>
        </w:rPr>
        <w:t xml:space="preserve"> П</w:t>
      </w:r>
      <w:proofErr w:type="gramEnd"/>
      <w:r w:rsidRPr="00CF089C">
        <w:rPr>
          <w:sz w:val="23"/>
          <w:szCs w:val="23"/>
        </w:rPr>
        <w:t>о запросу Заказчика в течение 10 календарных дней с даты получения запроса направить Заказчику оригиналы документов заводов-изготовителей и (или) их дилеров (сертификаты, паспорта и т.п.), подтверждающих надлежащее качество оборудования и материалов, предоставленных Генпо</w:t>
      </w:r>
      <w:r w:rsidRPr="00CF089C">
        <w:rPr>
          <w:sz w:val="23"/>
          <w:szCs w:val="23"/>
        </w:rPr>
        <w:t>д</w:t>
      </w:r>
      <w:r w:rsidRPr="00CF089C">
        <w:rPr>
          <w:sz w:val="23"/>
          <w:szCs w:val="23"/>
        </w:rPr>
        <w:t>рядчиком и (или) субподрядчиками для выполнения Работ по настоящему Договору, а также надлеж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щим образом заверенные копии договоров с поставщиками оборудования и материалов, счета-фактуры и платежные документы.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4.3. Иметь всю нормативно-техническую и технологическую документацию на все ремонтиру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мое оборудование. Документация должна соответствовать требованиям раздела 2.5. Правил организ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ции технического обслуживания и ремонта оборудования, зданий, сооружений электростанций и сетей (далее – СО 34.04181-2003).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4.4. Назначить ответственных исполнителей Работ по настоящему Договору.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4.5. Осуществлять техническое обслуживание Оборудования на условиях, согласованных Стор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нами по настоящему Договору и установленных нормативными актами.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4.6. Осуществлять по графику осмотры закрепленного для технического обслуживания  оборуд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вания.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4.7. Оформлять техническую документацию на техническое обслуживание Оборудования по формам для</w:t>
      </w:r>
      <w:r w:rsidR="00091D3F">
        <w:rPr>
          <w:sz w:val="23"/>
          <w:szCs w:val="23"/>
        </w:rPr>
        <w:t xml:space="preserve"> каждого вида </w:t>
      </w:r>
      <w:r w:rsidRPr="00CF089C">
        <w:rPr>
          <w:sz w:val="23"/>
          <w:szCs w:val="23"/>
        </w:rPr>
        <w:t xml:space="preserve"> оборудования в соответствии с нормативно-технической и технологической документацией.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4.8. Направлять Заказчику предложения по включению в Перечни работ на месяц отдельных в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 xml:space="preserve">дов Работ по техническому обслуживанию и </w:t>
      </w:r>
      <w:proofErr w:type="gramStart"/>
      <w:r w:rsidRPr="00CF089C">
        <w:rPr>
          <w:sz w:val="23"/>
          <w:szCs w:val="23"/>
        </w:rPr>
        <w:t>условиях</w:t>
      </w:r>
      <w:proofErr w:type="gramEnd"/>
      <w:r w:rsidRPr="00CF089C">
        <w:rPr>
          <w:sz w:val="23"/>
          <w:szCs w:val="23"/>
        </w:rPr>
        <w:t xml:space="preserve"> их выполнения для каждого вида Оборудования в соответствии с нормативно-технической и технологической документацией.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4.9. Совместно с Заказчиком составлять и согласовывать проекты планов технического обслуж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вания.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lastRenderedPageBreak/>
        <w:t>4.10. В рамках выполнения Работ по настоящему договору производить учет и анализ, накапл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вать  сведения  о  неисправностях,  отказах  в работе,  повторяемости  дефектов, ресурсе  работы  Об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рудования.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4.11. Выполнять Работы в соответствии с нормативно-технической и технологической докуме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 xml:space="preserve">тацией на ремонтируемое Оборудование. 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4.12. Сдать Заказчику законченные Работы на Объекте с предоставлением отчетной ремонтной документации, оформленной в соответствии с нормативными требованиями (СО 34.04.181-2003).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4.13. В рамках выполнения Работ по Договору разрабатывать  графики  ремонтов, проекты  пр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изводства Работ и ведомости планируемых Работ по ремонтам (капитальным, средним и текущим) Оборудования Петрозаводской ТЭЦ.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4.14. В рамках выполнения Работ по Договору определять потребность Заказчика в запасных ча</w:t>
      </w:r>
      <w:r w:rsidRPr="00CF089C">
        <w:rPr>
          <w:sz w:val="23"/>
          <w:szCs w:val="23"/>
        </w:rPr>
        <w:t>с</w:t>
      </w:r>
      <w:r w:rsidRPr="00CF089C">
        <w:rPr>
          <w:sz w:val="23"/>
          <w:szCs w:val="23"/>
        </w:rPr>
        <w:t>тях, оборудовании, материалах, и направлять Заказчику информацию по формированию заявок.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4.15. Работы, указанные в п.4.13 и 4.14 настоящего Договора, выполняются Генподрядчиком по письменной заявке Заказчика в течение 30 календарных дней с момента получения Генподрядчиком заявки Заказчика.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4.16. На согласованных Сторонами условиях выполнить работы по устранению последствий ав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рий, отказов, неполадок Оборудования, технологических нарушений и по обеспечению надежной раб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ты Оборудования за пределами нормальной продолжительности рабочего времени непосредственно в день возникновения в них необходимости. При необходимости выполнения работ после окончания 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бочего дня или недели Заказчик вызывает персонал Генподрядчика. Порядок вызова персонала Ге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подрядчика устанавливается отдельным положением (Приложение №</w:t>
      </w:r>
      <w:r w:rsidR="00FC3DF5">
        <w:rPr>
          <w:sz w:val="23"/>
          <w:szCs w:val="23"/>
        </w:rPr>
        <w:t>8</w:t>
      </w:r>
      <w:r w:rsidRPr="00CF089C">
        <w:rPr>
          <w:sz w:val="23"/>
          <w:szCs w:val="23"/>
        </w:rPr>
        <w:t xml:space="preserve"> к настоящему договору). Зака</w:t>
      </w:r>
      <w:r w:rsidRPr="00CF089C">
        <w:rPr>
          <w:sz w:val="23"/>
          <w:szCs w:val="23"/>
        </w:rPr>
        <w:t>з</w:t>
      </w:r>
      <w:r w:rsidRPr="00CF089C">
        <w:rPr>
          <w:sz w:val="23"/>
          <w:szCs w:val="23"/>
        </w:rPr>
        <w:t>чик уведомляет Генподрядчика о привлечении его персонала к работе за пределами нормальной пр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должительности рабочего времени в ближайший рабочий день. Изменения в стоимости Работ, вызва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ные привлечением к работе за пределами нормальной продолжительности рабочего времени, офор</w:t>
      </w:r>
      <w:r w:rsidRPr="00CF089C">
        <w:rPr>
          <w:sz w:val="23"/>
          <w:szCs w:val="23"/>
        </w:rPr>
        <w:t>м</w:t>
      </w:r>
      <w:r w:rsidRPr="00CF089C">
        <w:rPr>
          <w:sz w:val="23"/>
          <w:szCs w:val="23"/>
        </w:rPr>
        <w:t>ляются отдельным актом сдачи-приемки работ, согласно п.2.5. настоящего договора.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4.17. Для выполнения Работ по настоящему Договору Генподрядчик вправе после письменного согласования с Заказчиком привлекать субподрядчиков, имеющих необходимые лицензии, разрешения и (или) допуск для выполнения отдельных видов работ. В случае привлечения субподрядчиков Генпо</w:t>
      </w:r>
      <w:r w:rsidRPr="00CF089C">
        <w:rPr>
          <w:sz w:val="23"/>
          <w:szCs w:val="23"/>
        </w:rPr>
        <w:t>д</w:t>
      </w:r>
      <w:r w:rsidRPr="00CF089C">
        <w:rPr>
          <w:sz w:val="23"/>
          <w:szCs w:val="23"/>
        </w:rPr>
        <w:t>рядчик в полном объеме отвечает перед Заказчиком за надлежащее выполнение субподрядчиками Р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бот по настоящему Договору.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4.18. Ознакомиться с Экологической политикой ОАО «ТГК-1»</w:t>
      </w:r>
      <w:r w:rsidR="00FC3DF5" w:rsidRPr="00FC3DF5">
        <w:rPr>
          <w:sz w:val="23"/>
          <w:szCs w:val="23"/>
        </w:rPr>
        <w:t xml:space="preserve"> </w:t>
      </w:r>
      <w:r w:rsidR="00FC3DF5" w:rsidRPr="00CF089C">
        <w:rPr>
          <w:sz w:val="23"/>
          <w:szCs w:val="23"/>
        </w:rPr>
        <w:t>(Приложение №</w:t>
      </w:r>
      <w:r w:rsidR="00FC3DF5">
        <w:rPr>
          <w:sz w:val="23"/>
          <w:szCs w:val="23"/>
        </w:rPr>
        <w:t>3</w:t>
      </w:r>
      <w:r w:rsidR="00FC3DF5" w:rsidRPr="00CF089C">
        <w:rPr>
          <w:sz w:val="23"/>
          <w:szCs w:val="23"/>
        </w:rPr>
        <w:t xml:space="preserve"> к настоящему договору)</w:t>
      </w:r>
      <w:r w:rsidRPr="00CF089C">
        <w:rPr>
          <w:sz w:val="23"/>
          <w:szCs w:val="23"/>
        </w:rPr>
        <w:t>, значимыми экологическими аспектами и требованиями по охране окружающей среды СЭМ</w:t>
      </w:r>
      <w:r w:rsidR="00FC3DF5">
        <w:rPr>
          <w:sz w:val="23"/>
          <w:szCs w:val="23"/>
        </w:rPr>
        <w:t xml:space="preserve"> </w:t>
      </w:r>
      <w:r w:rsidR="00FC3DF5" w:rsidRPr="00CF089C">
        <w:rPr>
          <w:sz w:val="23"/>
          <w:szCs w:val="23"/>
        </w:rPr>
        <w:t>(Приложение №</w:t>
      </w:r>
      <w:r w:rsidR="00FC3DF5">
        <w:rPr>
          <w:sz w:val="23"/>
          <w:szCs w:val="23"/>
        </w:rPr>
        <w:t>4</w:t>
      </w:r>
      <w:r w:rsidR="00FC3DF5" w:rsidRPr="00CF089C">
        <w:rPr>
          <w:sz w:val="23"/>
          <w:szCs w:val="23"/>
        </w:rPr>
        <w:t xml:space="preserve"> к настоящему договору)</w:t>
      </w:r>
      <w:r w:rsidRPr="00CF089C">
        <w:rPr>
          <w:sz w:val="23"/>
          <w:szCs w:val="23"/>
        </w:rPr>
        <w:t>; при исполнении обязательств по настоящему договору пр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нимать необходимые меры для соблюдения обязательств Экологической политики ОАО «ТГК-1» и требований СЭМ. Генподрядчик несет ответственность за соблюдение требований природоохранного законодательства РФ и СЭМ.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4.19. Обеспечить работников Генподрядчика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 xml:space="preserve">ции. 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4.20. Нести полную ответственность до момента передачи результата Работ Заказчику за сохра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ность оборудования, изделий, конструкций и материалов, в случае их предоставления Заказчиком.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4.21. Соблюдать при осуществлении Работ, требования законов и иных правовых нормативных актов об охране окружающей среды и безопасности. Генподрядчик несёт ответственность за наруш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ние указанных требований в соответствии с действующим законодательством Российской Федерации.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4.22. 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венность за нарушение указанных требований в соответствии с действующим законодательством Ро</w:t>
      </w:r>
      <w:r w:rsidRPr="00CF089C">
        <w:rPr>
          <w:sz w:val="23"/>
          <w:szCs w:val="23"/>
        </w:rPr>
        <w:t>с</w:t>
      </w:r>
      <w:r w:rsidRPr="00CF089C">
        <w:rPr>
          <w:sz w:val="23"/>
          <w:szCs w:val="23"/>
        </w:rPr>
        <w:t>сийской Федерации.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4.23. Сдать Заказчику законченные Работы на Объекте. 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4.24. Вывезти с территории выполнения Работ технику, оборудование, неизрасходованные мат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риалы, принадлежащие Генподрядчику, до подписания окончательного Акта о приемке выполненных Работ по настоящему Договору.</w:t>
      </w:r>
    </w:p>
    <w:p w:rsidR="00794407" w:rsidRDefault="00794407" w:rsidP="00794407">
      <w:pPr>
        <w:ind w:firstLine="540"/>
        <w:jc w:val="both"/>
        <w:rPr>
          <w:sz w:val="23"/>
          <w:szCs w:val="23"/>
          <w:lang w:val="en-US"/>
        </w:rPr>
      </w:pPr>
      <w:r w:rsidRPr="00CF089C">
        <w:rPr>
          <w:sz w:val="23"/>
          <w:szCs w:val="23"/>
        </w:rPr>
        <w:t>4.25. Выполнить в полном объеме все обязательства, предусмотренные в других условиях н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стоящего Договора и дополнительных соглашениях к нему.</w:t>
      </w:r>
    </w:p>
    <w:p w:rsidR="00922CC4" w:rsidRPr="00922CC4" w:rsidRDefault="00922CC4" w:rsidP="00794407">
      <w:pPr>
        <w:ind w:firstLine="540"/>
        <w:jc w:val="both"/>
        <w:rPr>
          <w:sz w:val="23"/>
          <w:szCs w:val="23"/>
          <w:lang w:val="en-US"/>
        </w:rPr>
      </w:pPr>
    </w:p>
    <w:p w:rsidR="00794407" w:rsidRPr="00CF089C" w:rsidRDefault="00794407" w:rsidP="00794407">
      <w:pPr>
        <w:spacing w:before="300" w:line="360" w:lineRule="auto"/>
        <w:jc w:val="center"/>
        <w:rPr>
          <w:b/>
          <w:noProof/>
          <w:sz w:val="23"/>
          <w:szCs w:val="23"/>
        </w:rPr>
      </w:pPr>
      <w:r w:rsidRPr="00CF089C">
        <w:rPr>
          <w:b/>
          <w:noProof/>
          <w:sz w:val="23"/>
          <w:szCs w:val="23"/>
        </w:rPr>
        <w:lastRenderedPageBreak/>
        <w:t>5. СРОКИ ВЫПОЛНЕНИЯ РАБОТ</w:t>
      </w:r>
    </w:p>
    <w:p w:rsidR="006B608C" w:rsidRDefault="00794407" w:rsidP="006B608C">
      <w:pPr>
        <w:ind w:firstLine="539"/>
        <w:jc w:val="both"/>
        <w:rPr>
          <w:noProof/>
        </w:rPr>
      </w:pPr>
      <w:r w:rsidRPr="00CF089C">
        <w:rPr>
          <w:sz w:val="23"/>
          <w:szCs w:val="23"/>
        </w:rPr>
        <w:t xml:space="preserve">5.1. </w:t>
      </w:r>
      <w:r w:rsidR="006B608C" w:rsidRPr="004C594F">
        <w:rPr>
          <w:noProof/>
        </w:rPr>
        <w:t xml:space="preserve">5.1. Работы по настоящему Договору должны быть начаты, производиться и завершены в сроки согласованные Сторонами в </w:t>
      </w:r>
      <w:r w:rsidR="006B608C">
        <w:rPr>
          <w:noProof/>
        </w:rPr>
        <w:t>Т</w:t>
      </w:r>
      <w:r w:rsidR="006B608C" w:rsidRPr="004C594F">
        <w:rPr>
          <w:noProof/>
        </w:rPr>
        <w:t>ехническом задании и</w:t>
      </w:r>
      <w:r w:rsidR="006B608C">
        <w:rPr>
          <w:noProof/>
        </w:rPr>
        <w:t xml:space="preserve"> </w:t>
      </w:r>
      <w:r w:rsidR="006B608C" w:rsidRPr="004C594F">
        <w:rPr>
          <w:noProof/>
        </w:rPr>
        <w:t xml:space="preserve">(или) в дополнительных соглашениях к настоящему Договору. Предельный срок исполнения Работ </w:t>
      </w:r>
      <w:r w:rsidR="006B608C">
        <w:rPr>
          <w:noProof/>
        </w:rPr>
        <w:t>31.12.2014 г.</w:t>
      </w:r>
    </w:p>
    <w:p w:rsidR="006B608C" w:rsidRDefault="006B608C" w:rsidP="006B608C">
      <w:pPr>
        <w:ind w:firstLine="539"/>
        <w:jc w:val="both"/>
        <w:rPr>
          <w:noProof/>
        </w:rPr>
      </w:pPr>
    </w:p>
    <w:p w:rsidR="00794407" w:rsidRPr="00CF089C" w:rsidRDefault="00794407" w:rsidP="006B608C">
      <w:pPr>
        <w:ind w:firstLine="540"/>
        <w:jc w:val="center"/>
        <w:rPr>
          <w:noProof/>
          <w:sz w:val="23"/>
          <w:szCs w:val="23"/>
        </w:rPr>
      </w:pPr>
      <w:r w:rsidRPr="00CF089C">
        <w:rPr>
          <w:b/>
          <w:sz w:val="23"/>
          <w:szCs w:val="23"/>
        </w:rPr>
        <w:t>6. ПОРЯДОК СДАЧИ-ПРИЕМКИ ВЫПОЛНЕННЫХ РАБОТ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6.1. Ответственным со стороны Заказчика за решение организационно-технических вопросов, приемку выполненных работ является главный инженер Петрозаводской ТЭЦ – структурного подра</w:t>
      </w:r>
      <w:r w:rsidRPr="00CF089C">
        <w:rPr>
          <w:sz w:val="23"/>
          <w:szCs w:val="23"/>
        </w:rPr>
        <w:t>з</w:t>
      </w:r>
      <w:r w:rsidRPr="00CF089C">
        <w:rPr>
          <w:sz w:val="23"/>
          <w:szCs w:val="23"/>
        </w:rPr>
        <w:t>деления филиала «Карельский» ОАО «ТГК-1».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6.2. Ответственным со стороны Генподрядчика за решение организационно-технических вопр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сов, сдачу выполненных работ является ______________________________, или лицо, им назначенное.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 xml:space="preserve">6.3. </w:t>
      </w:r>
      <w:r w:rsidRPr="00CF089C">
        <w:rPr>
          <w:sz w:val="23"/>
          <w:szCs w:val="23"/>
        </w:rPr>
        <w:t>Порядок согласования актов сдачи  - приемки выполненных работ определяется Регламентом сдачи-приемки выполненных работ по текущему ремонту и те</w:t>
      </w:r>
      <w:r w:rsidR="003157D2">
        <w:rPr>
          <w:sz w:val="23"/>
          <w:szCs w:val="23"/>
        </w:rPr>
        <w:t xml:space="preserve">хническому обслуживанию </w:t>
      </w:r>
      <w:r w:rsidRPr="00CF089C">
        <w:rPr>
          <w:sz w:val="23"/>
          <w:szCs w:val="23"/>
        </w:rPr>
        <w:t xml:space="preserve"> оборудов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ния Петрозаводской ТЭЦ (приложени</w:t>
      </w:r>
      <w:r w:rsidR="00FC3DF5">
        <w:rPr>
          <w:sz w:val="23"/>
          <w:szCs w:val="23"/>
        </w:rPr>
        <w:t>е №9</w:t>
      </w:r>
      <w:r w:rsidRPr="00CF089C">
        <w:rPr>
          <w:sz w:val="23"/>
          <w:szCs w:val="23"/>
        </w:rPr>
        <w:t xml:space="preserve"> к настоящему договору).</w:t>
      </w:r>
    </w:p>
    <w:p w:rsidR="00794407" w:rsidRPr="00CF089C" w:rsidRDefault="00794407" w:rsidP="00794407">
      <w:pPr>
        <w:spacing w:line="256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Если Стороны  не договорились об ином, поэтапная сдача-приемка выполненных Работ может осуществляться ежемесячно с подписанием промежуточных Актов о приемке выполненных Работ по форме КС-2 и Справок о стоимости выполненных Работ и затрат по форме КС-3.</w:t>
      </w:r>
    </w:p>
    <w:p w:rsidR="00794407" w:rsidRPr="00CF089C" w:rsidRDefault="00794407" w:rsidP="00794407">
      <w:pPr>
        <w:spacing w:line="259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6.4. Заказчик в течение 10-ти календарных дней со дня получения Актов о приемке выполненных Работ (этапа Работ) обязан подписать их и возвратить Генподрядчику или направить мотивированный отказ в случае выявления недостатков Работ, в т.ч. в случае невыполнения Генподрядчиком требований природоохранного законодательства и СЭМ.</w:t>
      </w:r>
    </w:p>
    <w:p w:rsidR="00794407" w:rsidRPr="00CF089C" w:rsidRDefault="00794407" w:rsidP="00794407">
      <w:pPr>
        <w:ind w:firstLine="72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выполне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ных Работ устраняются Генподрядчиком за свой счет.</w:t>
      </w:r>
    </w:p>
    <w:p w:rsidR="00794407" w:rsidRPr="00CF089C" w:rsidRDefault="00794407" w:rsidP="00794407">
      <w:pPr>
        <w:spacing w:line="360" w:lineRule="auto"/>
        <w:jc w:val="center"/>
        <w:rPr>
          <w:b/>
          <w:noProof/>
          <w:sz w:val="23"/>
          <w:szCs w:val="23"/>
        </w:rPr>
      </w:pPr>
    </w:p>
    <w:p w:rsidR="00794407" w:rsidRPr="00CF089C" w:rsidRDefault="00794407" w:rsidP="00794407">
      <w:pPr>
        <w:spacing w:line="360" w:lineRule="auto"/>
        <w:jc w:val="center"/>
        <w:rPr>
          <w:b/>
          <w:sz w:val="23"/>
          <w:szCs w:val="23"/>
        </w:rPr>
      </w:pPr>
      <w:r w:rsidRPr="00CF089C">
        <w:rPr>
          <w:b/>
          <w:noProof/>
          <w:sz w:val="23"/>
          <w:szCs w:val="23"/>
        </w:rPr>
        <w:t>7.</w:t>
      </w:r>
      <w:r w:rsidRPr="00CF089C">
        <w:rPr>
          <w:b/>
          <w:sz w:val="23"/>
          <w:szCs w:val="23"/>
        </w:rPr>
        <w:t xml:space="preserve"> ПОРЯДОК РАСЧЕТОВ</w:t>
      </w:r>
    </w:p>
    <w:p w:rsidR="00794407" w:rsidRPr="00CF089C" w:rsidRDefault="00794407" w:rsidP="00794407">
      <w:pPr>
        <w:spacing w:line="240" w:lineRule="atLeast"/>
        <w:ind w:firstLine="540"/>
        <w:jc w:val="both"/>
      </w:pPr>
      <w:r w:rsidRPr="00CF089C">
        <w:rPr>
          <w:noProof/>
          <w:sz w:val="23"/>
          <w:szCs w:val="23"/>
        </w:rPr>
        <w:t>7.1.</w:t>
      </w:r>
      <w:r w:rsidRPr="00CF089C">
        <w:rPr>
          <w:sz w:val="23"/>
          <w:szCs w:val="23"/>
        </w:rPr>
        <w:t xml:space="preserve"> </w:t>
      </w:r>
      <w:r w:rsidRPr="00CF089C">
        <w:t>Расчёт за выполненные и принятые Работы Заказчик производит в течение 60 (шестидес</w:t>
      </w:r>
      <w:r w:rsidRPr="00CF089C">
        <w:t>я</w:t>
      </w:r>
      <w:r w:rsidRPr="00CF089C">
        <w:t xml:space="preserve">ти) банковских дней </w:t>
      </w:r>
      <w:proofErr w:type="gramStart"/>
      <w:r w:rsidRPr="00CF089C">
        <w:t>с даты подписания</w:t>
      </w:r>
      <w:proofErr w:type="gramEnd"/>
      <w:r w:rsidRPr="00CF089C">
        <w:t xml:space="preserve"> Сторонами Актов о приемке выполненных работ и выста</w:t>
      </w:r>
      <w:r w:rsidRPr="00CF089C">
        <w:t>в</w:t>
      </w:r>
      <w:r w:rsidRPr="00CF089C">
        <w:t>ляемых Подрядчиком счетов-фактур в размере 90 (девяноста) % от стоимости выполненных и пр</w:t>
      </w:r>
      <w:r w:rsidRPr="00CF089C">
        <w:t>и</w:t>
      </w:r>
      <w:r w:rsidRPr="00CF089C">
        <w:t>нятых Работ.</w:t>
      </w:r>
    </w:p>
    <w:p w:rsidR="00794407" w:rsidRPr="00CF089C" w:rsidRDefault="00794407" w:rsidP="00794407">
      <w:pPr>
        <w:spacing w:line="240" w:lineRule="atLeast"/>
        <w:ind w:firstLine="540"/>
        <w:jc w:val="both"/>
      </w:pPr>
      <w:r w:rsidRPr="00CF089C">
        <w:t xml:space="preserve">7.2. Окончательный расчет и предельный срок исполнения Заказчиком обязательства </w:t>
      </w:r>
      <w:proofErr w:type="gramStart"/>
      <w:r w:rsidRPr="00CF089C">
        <w:t>по опл</w:t>
      </w:r>
      <w:r w:rsidRPr="00CF089C">
        <w:t>а</w:t>
      </w:r>
      <w:r w:rsidRPr="00CF089C">
        <w:t>те за выполненные Работы по настоящему Договору равен трем месяцам с момента подписания окончательного Акта о приемке</w:t>
      </w:r>
      <w:proofErr w:type="gramEnd"/>
      <w:r w:rsidRPr="00CF089C">
        <w:t xml:space="preserve"> выполненных Работ.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7.3. Заказчик вправе досрочно производить оплату выполненных Работ.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794407" w:rsidRPr="00CF089C" w:rsidRDefault="00794407" w:rsidP="00794407">
      <w:pPr>
        <w:spacing w:line="360" w:lineRule="auto"/>
        <w:jc w:val="center"/>
        <w:rPr>
          <w:b/>
          <w:noProof/>
          <w:sz w:val="23"/>
          <w:szCs w:val="23"/>
        </w:rPr>
      </w:pPr>
    </w:p>
    <w:p w:rsidR="00794407" w:rsidRPr="00CF089C" w:rsidRDefault="00794407" w:rsidP="00794407">
      <w:pPr>
        <w:spacing w:line="360" w:lineRule="auto"/>
        <w:jc w:val="center"/>
        <w:rPr>
          <w:sz w:val="23"/>
          <w:szCs w:val="23"/>
        </w:rPr>
      </w:pPr>
      <w:r w:rsidRPr="00CF089C">
        <w:rPr>
          <w:b/>
          <w:noProof/>
          <w:sz w:val="23"/>
          <w:szCs w:val="23"/>
        </w:rPr>
        <w:t>8.</w:t>
      </w:r>
      <w:r w:rsidRPr="00CF089C">
        <w:rPr>
          <w:b/>
          <w:sz w:val="23"/>
          <w:szCs w:val="23"/>
        </w:rPr>
        <w:t xml:space="preserve"> ГАРАНТИЙНЫЕ ОБЯЗАТЕЛЬСТВА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8.1.</w:t>
      </w:r>
      <w:r w:rsidRPr="00CF089C">
        <w:rPr>
          <w:sz w:val="23"/>
          <w:szCs w:val="23"/>
        </w:rPr>
        <w:t xml:space="preserve"> Гарантийный срок эксплуатации результата Работ, в том числе </w:t>
      </w:r>
      <w:proofErr w:type="spellStart"/>
      <w:r w:rsidRPr="00CF089C">
        <w:rPr>
          <w:sz w:val="23"/>
          <w:szCs w:val="23"/>
        </w:rPr>
        <w:t>послепусковые</w:t>
      </w:r>
      <w:proofErr w:type="spellEnd"/>
      <w:r w:rsidRPr="00CF089C">
        <w:rPr>
          <w:sz w:val="23"/>
          <w:szCs w:val="23"/>
        </w:rPr>
        <w:t xml:space="preserve"> га</w:t>
      </w:r>
      <w:r w:rsidRPr="00CF089C">
        <w:rPr>
          <w:sz w:val="23"/>
          <w:szCs w:val="23"/>
        </w:rPr>
        <w:softHyphen/>
        <w:t>рантийные обязательства, устанавливаются не менее 12 месяцев с момента подписания Акта о приемке выполне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ных работ, свидетельствующего об окончании Работ по настоящему Договору и завершения приемо</w:t>
      </w:r>
      <w:r w:rsidRPr="00CF089C">
        <w:rPr>
          <w:sz w:val="23"/>
          <w:szCs w:val="23"/>
        </w:rPr>
        <w:t>с</w:t>
      </w:r>
      <w:r w:rsidRPr="00CF089C">
        <w:rPr>
          <w:sz w:val="23"/>
          <w:szCs w:val="23"/>
        </w:rPr>
        <w:t>даточных испытаний.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CF089C">
        <w:rPr>
          <w:noProof/>
          <w:sz w:val="23"/>
          <w:szCs w:val="23"/>
        </w:rPr>
        <w:t>8.2. Генподрядчик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Генподрядчика распространяются на достижение  параметров технического состояния результата Работ, установленных Техническим заданием, при</w:t>
      </w:r>
      <w:r w:rsidRPr="00CF089C">
        <w:rPr>
          <w:sz w:val="23"/>
          <w:szCs w:val="23"/>
        </w:rPr>
        <w:t xml:space="preserve"> окончании Работ по настоящему Догов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ру и завершении приемосдаточных испытаний</w:t>
      </w:r>
      <w:r w:rsidRPr="00CF089C">
        <w:rPr>
          <w:noProof/>
          <w:sz w:val="23"/>
          <w:szCs w:val="23"/>
        </w:rPr>
        <w:t>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CF089C">
        <w:rPr>
          <w:noProof/>
          <w:sz w:val="23"/>
          <w:szCs w:val="23"/>
        </w:rPr>
        <w:lastRenderedPageBreak/>
        <w:t>8.3. Генподрядчик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noProof/>
          <w:sz w:val="23"/>
          <w:szCs w:val="23"/>
        </w:rPr>
      </w:pPr>
    </w:p>
    <w:p w:rsidR="00794407" w:rsidRPr="00CF089C" w:rsidRDefault="00794407" w:rsidP="00794407">
      <w:pPr>
        <w:spacing w:line="240" w:lineRule="atLeast"/>
        <w:ind w:firstLine="540"/>
        <w:jc w:val="center"/>
        <w:rPr>
          <w:b/>
          <w:sz w:val="23"/>
          <w:szCs w:val="23"/>
        </w:rPr>
      </w:pPr>
      <w:r w:rsidRPr="00CF089C">
        <w:rPr>
          <w:b/>
          <w:noProof/>
          <w:sz w:val="23"/>
          <w:szCs w:val="23"/>
        </w:rPr>
        <w:t>9.</w:t>
      </w:r>
      <w:r w:rsidRPr="00CF089C">
        <w:rPr>
          <w:b/>
          <w:sz w:val="23"/>
          <w:szCs w:val="23"/>
        </w:rPr>
        <w:t xml:space="preserve"> ОТВЕТСТВЕННОСТЬ СТОРОН</w:t>
      </w:r>
    </w:p>
    <w:p w:rsidR="00794407" w:rsidRPr="00CF089C" w:rsidRDefault="00794407" w:rsidP="00794407">
      <w:pPr>
        <w:spacing w:line="240" w:lineRule="atLeast"/>
        <w:ind w:firstLine="540"/>
        <w:jc w:val="center"/>
        <w:rPr>
          <w:b/>
          <w:sz w:val="23"/>
          <w:szCs w:val="23"/>
        </w:rPr>
      </w:pPr>
    </w:p>
    <w:p w:rsidR="00794407" w:rsidRPr="00CF089C" w:rsidRDefault="00794407" w:rsidP="00794407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CF089C">
        <w:rPr>
          <w:noProof/>
          <w:sz w:val="23"/>
          <w:szCs w:val="23"/>
        </w:rPr>
        <w:t>9.1. За нарушение Генподрядчиком сроков выполнения Работ, установленных настоящим Договором и дополнительными соглашениями к нему, Заказчик имеет право начислить Генподрядчику пени в размере 0,1% от предельной стоимости Работ по настоящему Договору за каждый день просрочки, общий срок начисления которых не может превышать 3-х месяцев со дня нарушения Генподрядчиком условий Договора.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noProof/>
          <w:sz w:val="23"/>
          <w:szCs w:val="23"/>
        </w:rPr>
      </w:pPr>
      <w:r w:rsidRPr="00CF089C">
        <w:rPr>
          <w:noProof/>
          <w:sz w:val="23"/>
          <w:szCs w:val="23"/>
        </w:rPr>
        <w:t>9.2. Генподрядчик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794407" w:rsidRPr="00CF089C" w:rsidRDefault="00794407" w:rsidP="00794407">
      <w:pPr>
        <w:spacing w:line="240" w:lineRule="atLeast"/>
        <w:ind w:firstLine="540"/>
        <w:jc w:val="both"/>
        <w:rPr>
          <w:sz w:val="23"/>
          <w:szCs w:val="23"/>
        </w:rPr>
      </w:pPr>
      <w:proofErr w:type="gramStart"/>
      <w:r w:rsidRPr="00CF089C">
        <w:rPr>
          <w:noProof/>
          <w:sz w:val="23"/>
          <w:szCs w:val="23"/>
        </w:rPr>
        <w:t>В том случае, если Генподрядчик в сроки, согласованные Сторонами, не устранил до</w:t>
      </w:r>
      <w:r w:rsidRPr="00CF089C">
        <w:rPr>
          <w:noProof/>
          <w:sz w:val="23"/>
          <w:szCs w:val="23"/>
        </w:rPr>
        <w:softHyphen/>
        <w:t>пущенные</w:t>
      </w:r>
      <w:r w:rsidRPr="00CF089C">
        <w:rPr>
          <w:sz w:val="23"/>
          <w:szCs w:val="23"/>
        </w:rPr>
        <w:t xml:space="preserve"> по его вине дефекты, Заказчик вправе устранить их своими силами (привлеченными силами) за счет Ге</w:t>
      </w:r>
      <w:r w:rsidRPr="00CF089C">
        <w:rPr>
          <w:sz w:val="23"/>
          <w:szCs w:val="23"/>
        </w:rPr>
        <w:t>н</w:t>
      </w:r>
      <w:r w:rsidRPr="00CF089C">
        <w:rPr>
          <w:sz w:val="23"/>
          <w:szCs w:val="23"/>
        </w:rPr>
        <w:t>подрядчика либо за свой счет с отнесением на Генподрядчика возникших расходов, и, кроме того, вз</w:t>
      </w:r>
      <w:r w:rsidRPr="00CF089C">
        <w:rPr>
          <w:sz w:val="23"/>
          <w:szCs w:val="23"/>
        </w:rPr>
        <w:t>ы</w:t>
      </w:r>
      <w:r w:rsidRPr="00CF089C">
        <w:rPr>
          <w:sz w:val="23"/>
          <w:szCs w:val="23"/>
        </w:rPr>
        <w:t>скать с последнего неустойку в размере</w:t>
      </w:r>
      <w:r w:rsidRPr="00CF089C">
        <w:rPr>
          <w:noProof/>
          <w:sz w:val="23"/>
          <w:szCs w:val="23"/>
        </w:rPr>
        <w:t xml:space="preserve"> 15 %</w:t>
      </w:r>
      <w:r w:rsidRPr="00CF089C">
        <w:rPr>
          <w:sz w:val="23"/>
          <w:szCs w:val="23"/>
        </w:rPr>
        <w:t xml:space="preserve"> стоимости работ по устранению дефектов.</w:t>
      </w:r>
      <w:proofErr w:type="gramEnd"/>
    </w:p>
    <w:p w:rsidR="00794407" w:rsidRPr="00CF089C" w:rsidRDefault="00794407" w:rsidP="00794407">
      <w:pPr>
        <w:spacing w:line="259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9.3. </w:t>
      </w:r>
      <w:proofErr w:type="gramStart"/>
      <w:r w:rsidRPr="00CF089C">
        <w:rPr>
          <w:sz w:val="23"/>
          <w:szCs w:val="23"/>
        </w:rPr>
        <w:t>В случае использования при выполнении Работ Генподрядчиком и (или) субподрядчиками материалов ненадлежащего качества Заказчик имеет право начислить Генподрядчику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ния нарушения, если иной срок устранения нарушения не согласован Сторонами.</w:t>
      </w:r>
      <w:proofErr w:type="gramEnd"/>
    </w:p>
    <w:p w:rsidR="00794407" w:rsidRPr="00CF089C" w:rsidRDefault="00794407" w:rsidP="00794407">
      <w:pPr>
        <w:spacing w:line="259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9.4. </w:t>
      </w:r>
      <w:proofErr w:type="gramStart"/>
      <w:r w:rsidRPr="00CF089C">
        <w:rPr>
          <w:sz w:val="23"/>
          <w:szCs w:val="23"/>
        </w:rPr>
        <w:t>В случае использования при выполнении Работ Генподрядчиком и (или) субподрядчиками контрафактных материалов с нарушением авторских и иных охраняемых прав на результат интелле</w:t>
      </w:r>
      <w:r w:rsidRPr="00CF089C">
        <w:rPr>
          <w:sz w:val="23"/>
          <w:szCs w:val="23"/>
        </w:rPr>
        <w:t>к</w:t>
      </w:r>
      <w:r w:rsidRPr="00CF089C">
        <w:rPr>
          <w:sz w:val="23"/>
          <w:szCs w:val="23"/>
        </w:rPr>
        <w:t>туальной деятельности и средства индивидуализации  Заказчик имеет право начислить Генподрядчику штраф в размере 30 % от стоимости контрафактных материалов и предъявить требование об их замене на надлежащие за счет Генподрядчика сверх суммы штрафа в течение 30 календарных дней с даты</w:t>
      </w:r>
      <w:proofErr w:type="gramEnd"/>
      <w:r w:rsidRPr="00CF089C">
        <w:rPr>
          <w:sz w:val="23"/>
          <w:szCs w:val="23"/>
        </w:rPr>
        <w:t xml:space="preserve"> в</w:t>
      </w:r>
      <w:r w:rsidRPr="00CF089C">
        <w:rPr>
          <w:sz w:val="23"/>
          <w:szCs w:val="23"/>
        </w:rPr>
        <w:t>ы</w:t>
      </w:r>
      <w:r w:rsidRPr="00CF089C">
        <w:rPr>
          <w:sz w:val="23"/>
          <w:szCs w:val="23"/>
        </w:rPr>
        <w:t>явления нарушения, если иной срок устранения нарушения не согласован Сторонами.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9.5. За нарушение Стороной обязательств по письменному согласованию с другой Стороной п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рехода прав по настоящему Договору и (или) залога права требования по настоящему Договору, поте</w:t>
      </w:r>
      <w:r w:rsidRPr="00CF089C">
        <w:rPr>
          <w:sz w:val="23"/>
          <w:szCs w:val="23"/>
        </w:rPr>
        <w:t>р</w:t>
      </w:r>
      <w:r w:rsidRPr="00CF089C">
        <w:rPr>
          <w:sz w:val="23"/>
          <w:szCs w:val="23"/>
        </w:rPr>
        <w:t>певшая Сторона вправе требовать с виновной Стороны уплаты штрафа в размере 30% стоимости пер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данного (заложенного) права требования.</w:t>
      </w:r>
    </w:p>
    <w:p w:rsidR="00794407" w:rsidRPr="00CF089C" w:rsidRDefault="00794407" w:rsidP="00794407">
      <w:pPr>
        <w:spacing w:line="259" w:lineRule="auto"/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9.6. </w:t>
      </w:r>
      <w:proofErr w:type="gramStart"/>
      <w:r w:rsidRPr="00CF089C">
        <w:rPr>
          <w:sz w:val="23"/>
          <w:szCs w:val="23"/>
        </w:rPr>
        <w:t>За нарушение Заказчиком предельного срока исполнения обязательства по оплате всего об</w:t>
      </w:r>
      <w:r w:rsidRPr="00CF089C">
        <w:rPr>
          <w:sz w:val="23"/>
          <w:szCs w:val="23"/>
        </w:rPr>
        <w:t>ъ</w:t>
      </w:r>
      <w:r w:rsidRPr="00CF089C">
        <w:rPr>
          <w:sz w:val="23"/>
          <w:szCs w:val="23"/>
        </w:rPr>
        <w:t>ема выполненных Работ 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рых не может превышать 3-х месяцев со дня нарушения Заказчиком условий</w:t>
      </w:r>
      <w:proofErr w:type="gramEnd"/>
      <w:r w:rsidRPr="00CF089C">
        <w:rPr>
          <w:sz w:val="23"/>
          <w:szCs w:val="23"/>
        </w:rPr>
        <w:t xml:space="preserve"> Договора.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9.7. Уплата штрафных санкций не освобождает Стороны от исполнения настоящего Договора. </w:t>
      </w:r>
    </w:p>
    <w:p w:rsidR="00794407" w:rsidRPr="00CF089C" w:rsidRDefault="00794407" w:rsidP="00794407">
      <w:pPr>
        <w:ind w:firstLine="540"/>
        <w:jc w:val="center"/>
        <w:rPr>
          <w:b/>
          <w:noProof/>
          <w:sz w:val="23"/>
          <w:szCs w:val="23"/>
        </w:rPr>
      </w:pPr>
    </w:p>
    <w:p w:rsidR="00794407" w:rsidRPr="00CF089C" w:rsidRDefault="00794407" w:rsidP="00794407">
      <w:pPr>
        <w:ind w:firstLine="540"/>
        <w:jc w:val="center"/>
        <w:rPr>
          <w:sz w:val="23"/>
          <w:szCs w:val="23"/>
        </w:rPr>
      </w:pPr>
      <w:r w:rsidRPr="00CF089C">
        <w:rPr>
          <w:b/>
          <w:noProof/>
          <w:sz w:val="23"/>
          <w:szCs w:val="23"/>
        </w:rPr>
        <w:t>10.</w:t>
      </w:r>
      <w:r w:rsidRPr="00CF089C">
        <w:rPr>
          <w:b/>
          <w:sz w:val="23"/>
          <w:szCs w:val="23"/>
        </w:rPr>
        <w:t xml:space="preserve"> ОБСТОЯТЕЛЬСТВА НЕПРЕОДОЛИМОЙ СИЛЫ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10.1.</w:t>
      </w:r>
      <w:r w:rsidRPr="00CF089C">
        <w:rPr>
          <w:sz w:val="23"/>
          <w:szCs w:val="23"/>
        </w:rPr>
        <w:t xml:space="preserve"> Стороны освобождаются от ответственности за частичное или полное неиспол</w:t>
      </w:r>
      <w:r w:rsidRPr="00CF089C">
        <w:rPr>
          <w:sz w:val="23"/>
          <w:szCs w:val="23"/>
        </w:rPr>
        <w:softHyphen/>
        <w:t>нение обяз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тельств по настоящему Договору, если оно явилось следствием природных явле</w:t>
      </w:r>
      <w:r w:rsidRPr="00CF089C">
        <w:rPr>
          <w:sz w:val="23"/>
          <w:szCs w:val="23"/>
        </w:rPr>
        <w:softHyphen/>
        <w:t>ний, военных действий, вступления в силу законодательных и нормативных актов ограничи</w:t>
      </w:r>
      <w:r w:rsidRPr="00CF089C">
        <w:rPr>
          <w:sz w:val="23"/>
          <w:szCs w:val="23"/>
        </w:rPr>
        <w:softHyphen/>
        <w:t>тельного характера, а также прочих обстоятельств непреодолимой силы, и если эти обстоятельст</w:t>
      </w:r>
      <w:r w:rsidRPr="00CF089C">
        <w:rPr>
          <w:sz w:val="23"/>
          <w:szCs w:val="23"/>
        </w:rPr>
        <w:softHyphen/>
        <w:t>ва непосредственно повлияли на исполн</w:t>
      </w:r>
      <w:r w:rsidRPr="00CF089C">
        <w:rPr>
          <w:sz w:val="23"/>
          <w:szCs w:val="23"/>
        </w:rPr>
        <w:t>е</w:t>
      </w:r>
      <w:r w:rsidRPr="00CF089C">
        <w:rPr>
          <w:sz w:val="23"/>
          <w:szCs w:val="23"/>
        </w:rPr>
        <w:t>ние Сторонами настоящего Договора.</w:t>
      </w:r>
    </w:p>
    <w:p w:rsidR="00794407" w:rsidRPr="00CF089C" w:rsidRDefault="00794407" w:rsidP="00794407">
      <w:pPr>
        <w:spacing w:line="240" w:lineRule="atLeast"/>
        <w:ind w:firstLine="72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В случае наступления обстоятельств непреодолимой силы, срок исполнения Сторонами обяз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>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10.2.</w:t>
      </w:r>
      <w:r w:rsidRPr="00CF089C">
        <w:rPr>
          <w:sz w:val="23"/>
          <w:szCs w:val="23"/>
        </w:rPr>
        <w:t xml:space="preserve"> Сторона, которая не может выполнить свои обязательства в связи с наступлени</w:t>
      </w:r>
      <w:r w:rsidRPr="00CF089C">
        <w:rPr>
          <w:sz w:val="23"/>
          <w:szCs w:val="23"/>
        </w:rPr>
        <w:softHyphen/>
        <w:t>ем обсто</w:t>
      </w:r>
      <w:r w:rsidRPr="00CF089C">
        <w:rPr>
          <w:sz w:val="23"/>
          <w:szCs w:val="23"/>
        </w:rPr>
        <w:t>я</w:t>
      </w:r>
      <w:r w:rsidRPr="00CF089C">
        <w:rPr>
          <w:sz w:val="23"/>
          <w:szCs w:val="23"/>
        </w:rPr>
        <w:t>тельств непреодолимой силы, уведомляет об этом другую Сторону в течение 2-х дней с момента наст</w:t>
      </w:r>
      <w:r w:rsidRPr="00CF089C">
        <w:rPr>
          <w:sz w:val="23"/>
          <w:szCs w:val="23"/>
        </w:rPr>
        <w:t>у</w:t>
      </w:r>
      <w:r w:rsidRPr="00CF089C">
        <w:rPr>
          <w:sz w:val="23"/>
          <w:szCs w:val="23"/>
        </w:rPr>
        <w:t>пления вышеуказанных обстоятельств.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lastRenderedPageBreak/>
        <w:t>10.3.</w:t>
      </w:r>
      <w:r w:rsidRPr="00CF089C">
        <w:rPr>
          <w:sz w:val="23"/>
          <w:szCs w:val="23"/>
        </w:rPr>
        <w:t xml:space="preserve"> Наступление обстоятельств непреодолимой силы подтверждается справкой соот</w:t>
      </w:r>
      <w:r w:rsidRPr="00CF089C">
        <w:rPr>
          <w:sz w:val="23"/>
          <w:szCs w:val="23"/>
        </w:rPr>
        <w:softHyphen/>
        <w:t>ветствующих органов государственной власти и управления.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</w:t>
      </w:r>
      <w:r w:rsidRPr="00CF089C">
        <w:rPr>
          <w:sz w:val="23"/>
          <w:szCs w:val="23"/>
        </w:rPr>
        <w:t>т</w:t>
      </w:r>
      <w:r w:rsidRPr="00CF089C">
        <w:rPr>
          <w:sz w:val="23"/>
          <w:szCs w:val="23"/>
        </w:rPr>
        <w:t>ков другой Стороне.</w:t>
      </w:r>
    </w:p>
    <w:p w:rsidR="00794407" w:rsidRPr="00CF089C" w:rsidRDefault="00794407" w:rsidP="00794407">
      <w:pPr>
        <w:spacing w:before="280" w:line="360" w:lineRule="auto"/>
        <w:ind w:left="240"/>
        <w:jc w:val="center"/>
        <w:rPr>
          <w:b/>
          <w:sz w:val="23"/>
          <w:szCs w:val="23"/>
        </w:rPr>
      </w:pPr>
      <w:r w:rsidRPr="00CF089C">
        <w:rPr>
          <w:b/>
          <w:noProof/>
          <w:sz w:val="23"/>
          <w:szCs w:val="23"/>
        </w:rPr>
        <w:t>11.</w:t>
      </w:r>
      <w:r w:rsidRPr="00CF089C">
        <w:rPr>
          <w:b/>
          <w:sz w:val="23"/>
          <w:szCs w:val="23"/>
        </w:rPr>
        <w:t xml:space="preserve"> СРОК ДЕЙСТВИЯ ДОГОВОРА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 xml:space="preserve">11.1. Настоящий </w:t>
      </w:r>
      <w:r w:rsidRPr="00CF089C">
        <w:rPr>
          <w:sz w:val="23"/>
          <w:szCs w:val="23"/>
        </w:rPr>
        <w:t xml:space="preserve">Договор вступает в силу </w:t>
      </w:r>
      <w:proofErr w:type="gramStart"/>
      <w:r w:rsidRPr="00CF089C">
        <w:rPr>
          <w:sz w:val="23"/>
          <w:szCs w:val="23"/>
        </w:rPr>
        <w:t>с даты подписания</w:t>
      </w:r>
      <w:proofErr w:type="gramEnd"/>
      <w:r w:rsidRPr="00CF089C">
        <w:rPr>
          <w:sz w:val="23"/>
          <w:szCs w:val="23"/>
        </w:rPr>
        <w:t xml:space="preserve"> его обеими Сторонами и действует до полного выполне</w:t>
      </w:r>
      <w:r w:rsidRPr="00CF089C">
        <w:rPr>
          <w:sz w:val="23"/>
          <w:szCs w:val="23"/>
        </w:rPr>
        <w:softHyphen/>
        <w:t>ния Сторонами взятых на себя обязательств или расторжения Договора. Дата по</w:t>
      </w:r>
      <w:r w:rsidRPr="00CF089C">
        <w:rPr>
          <w:sz w:val="23"/>
          <w:szCs w:val="23"/>
        </w:rPr>
        <w:t>д</w:t>
      </w:r>
      <w:r w:rsidRPr="00CF089C">
        <w:rPr>
          <w:sz w:val="23"/>
          <w:szCs w:val="23"/>
        </w:rPr>
        <w:t xml:space="preserve">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CF089C">
        <w:rPr>
          <w:sz w:val="23"/>
          <w:szCs w:val="23"/>
        </w:rPr>
        <w:t>с</w:t>
      </w:r>
      <w:proofErr w:type="gramEnd"/>
      <w:r w:rsidRPr="00CF089C">
        <w:rPr>
          <w:sz w:val="23"/>
          <w:szCs w:val="23"/>
        </w:rPr>
        <w:t xml:space="preserve"> ___________.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11.2.</w:t>
      </w:r>
      <w:r w:rsidRPr="00CF089C">
        <w:rPr>
          <w:sz w:val="23"/>
          <w:szCs w:val="23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11.3.</w:t>
      </w:r>
      <w:r w:rsidRPr="00CF089C">
        <w:rPr>
          <w:sz w:val="23"/>
          <w:szCs w:val="23"/>
        </w:rPr>
        <w:t xml:space="preserve"> Основания для одностороннего расторжения Договора:</w:t>
      </w:r>
    </w:p>
    <w:p w:rsidR="00794407" w:rsidRPr="00CF089C" w:rsidRDefault="00794407" w:rsidP="00794407">
      <w:pPr>
        <w:spacing w:line="240" w:lineRule="atLeast"/>
        <w:ind w:firstLine="720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-</w:t>
      </w:r>
      <w:r w:rsidRPr="00CF089C">
        <w:rPr>
          <w:sz w:val="23"/>
          <w:szCs w:val="23"/>
        </w:rPr>
        <w:t xml:space="preserve"> задержка Заказчиком оплаты по настоящему Договору на срок свыше</w:t>
      </w:r>
      <w:r w:rsidRPr="00CF089C">
        <w:rPr>
          <w:noProof/>
          <w:sz w:val="23"/>
          <w:szCs w:val="23"/>
        </w:rPr>
        <w:t xml:space="preserve"> 90</w:t>
      </w:r>
      <w:r w:rsidRPr="00CF089C">
        <w:rPr>
          <w:sz w:val="23"/>
          <w:szCs w:val="23"/>
        </w:rPr>
        <w:t xml:space="preserve"> календар</w:t>
      </w:r>
      <w:r w:rsidRPr="00CF089C">
        <w:rPr>
          <w:sz w:val="23"/>
          <w:szCs w:val="23"/>
        </w:rPr>
        <w:softHyphen/>
        <w:t>ных дней или объявление государственными органами о банкротстве Заказчика:</w:t>
      </w:r>
    </w:p>
    <w:p w:rsidR="00794407" w:rsidRPr="00CF089C" w:rsidRDefault="00794407" w:rsidP="00794407">
      <w:pPr>
        <w:spacing w:line="240" w:lineRule="atLeast"/>
        <w:ind w:firstLine="720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-</w:t>
      </w:r>
      <w:r w:rsidRPr="00CF089C">
        <w:rPr>
          <w:sz w:val="23"/>
          <w:szCs w:val="23"/>
        </w:rPr>
        <w:t xml:space="preserve"> задержка по вине Генподрядчика сроков выполнения Работ на срок свыше</w:t>
      </w:r>
      <w:r w:rsidRPr="00CF089C">
        <w:rPr>
          <w:noProof/>
          <w:sz w:val="23"/>
          <w:szCs w:val="23"/>
        </w:rPr>
        <w:t xml:space="preserve"> 30</w:t>
      </w:r>
      <w:r w:rsidRPr="00CF089C">
        <w:rPr>
          <w:sz w:val="23"/>
          <w:szCs w:val="23"/>
        </w:rPr>
        <w:t xml:space="preserve"> календарных дней или объявление государственными органами о банкротстве Генподрядчика.</w:t>
      </w:r>
    </w:p>
    <w:p w:rsidR="00794407" w:rsidRPr="00CF089C" w:rsidRDefault="00794407" w:rsidP="00794407">
      <w:pPr>
        <w:spacing w:line="240" w:lineRule="atLeast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11.4.</w:t>
      </w:r>
      <w:r w:rsidRPr="00CF089C">
        <w:rPr>
          <w:sz w:val="23"/>
          <w:szCs w:val="23"/>
        </w:rPr>
        <w:t xml:space="preserve"> Сторона, решившая расторгнуть Договор, направляет письменное уведомле</w:t>
      </w:r>
      <w:r w:rsidRPr="00CF089C">
        <w:rPr>
          <w:sz w:val="23"/>
          <w:szCs w:val="23"/>
        </w:rPr>
        <w:softHyphen/>
        <w:t>ние другой Ст</w:t>
      </w:r>
      <w:r w:rsidRPr="00CF089C">
        <w:rPr>
          <w:sz w:val="23"/>
          <w:szCs w:val="23"/>
        </w:rPr>
        <w:t>о</w:t>
      </w:r>
      <w:r w:rsidRPr="00CF089C">
        <w:rPr>
          <w:sz w:val="23"/>
          <w:szCs w:val="23"/>
        </w:rPr>
        <w:t>роне за</w:t>
      </w:r>
      <w:r w:rsidRPr="00CF089C">
        <w:rPr>
          <w:noProof/>
          <w:sz w:val="23"/>
          <w:szCs w:val="23"/>
        </w:rPr>
        <w:t xml:space="preserve"> 15</w:t>
      </w:r>
      <w:r w:rsidRPr="00CF089C">
        <w:rPr>
          <w:sz w:val="23"/>
          <w:szCs w:val="23"/>
        </w:rPr>
        <w:t xml:space="preserve"> календарных дней до предполагаемого срока расторжения с указа</w:t>
      </w:r>
      <w:r w:rsidRPr="00CF089C">
        <w:rPr>
          <w:sz w:val="23"/>
          <w:szCs w:val="23"/>
        </w:rPr>
        <w:softHyphen/>
        <w:t>нием обоснованных мот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вов расторжения.</w:t>
      </w:r>
    </w:p>
    <w:p w:rsidR="00794407" w:rsidRPr="00CF089C" w:rsidRDefault="00794407" w:rsidP="00794407">
      <w:pPr>
        <w:spacing w:line="240" w:lineRule="atLeast"/>
        <w:rPr>
          <w:b/>
          <w:sz w:val="23"/>
          <w:szCs w:val="23"/>
        </w:rPr>
      </w:pPr>
    </w:p>
    <w:p w:rsidR="00794407" w:rsidRPr="00CF089C" w:rsidRDefault="00794407" w:rsidP="00794407">
      <w:pPr>
        <w:spacing w:line="360" w:lineRule="auto"/>
        <w:ind w:firstLine="720"/>
        <w:jc w:val="center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12. ПОРЯДОК РАЗРЕШЕНИЯ СПОРОВ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10-ти рабочих дней с момента получения претензии.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12.2. </w:t>
      </w:r>
      <w:r w:rsidRPr="00CF089C">
        <w:t>Все споры между Сторонами, по которым не было достигнуто соглашение в претенз</w:t>
      </w:r>
      <w:r w:rsidRPr="00CF089C">
        <w:t>и</w:t>
      </w:r>
      <w:r w:rsidRPr="00CF089C">
        <w:t>онном порядке, разрешаются в соответствии с действующим законодательством Российской Фед</w:t>
      </w:r>
      <w:r w:rsidRPr="00CF089C">
        <w:t>е</w:t>
      </w:r>
      <w:r w:rsidRPr="00CF089C">
        <w:t>рации в Арбитражном суде Республики Карелия.</w:t>
      </w:r>
    </w:p>
    <w:p w:rsidR="00794407" w:rsidRPr="00CF089C" w:rsidRDefault="00794407" w:rsidP="00794407">
      <w:pPr>
        <w:spacing w:before="300" w:line="360" w:lineRule="auto"/>
        <w:jc w:val="center"/>
        <w:rPr>
          <w:b/>
          <w:sz w:val="23"/>
          <w:szCs w:val="23"/>
        </w:rPr>
      </w:pPr>
      <w:r w:rsidRPr="00CF089C">
        <w:rPr>
          <w:b/>
          <w:noProof/>
          <w:sz w:val="23"/>
          <w:szCs w:val="23"/>
        </w:rPr>
        <w:t>13.</w:t>
      </w:r>
      <w:r w:rsidRPr="00CF089C">
        <w:rPr>
          <w:b/>
          <w:sz w:val="23"/>
          <w:szCs w:val="23"/>
        </w:rPr>
        <w:t xml:space="preserve"> ОСОБЫЕ УСЛОВИЯ</w:t>
      </w:r>
    </w:p>
    <w:p w:rsidR="00794407" w:rsidRPr="00CF089C" w:rsidRDefault="00794407" w:rsidP="00794407">
      <w:pPr>
        <w:ind w:firstLine="540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13.1.</w:t>
      </w:r>
      <w:r w:rsidRPr="00CF089C">
        <w:rPr>
          <w:sz w:val="23"/>
          <w:szCs w:val="23"/>
        </w:rPr>
        <w:t xml:space="preserve"> Ни одна Сторона не вправе передавать свои права по Договору третьей стороне без пис</w:t>
      </w:r>
      <w:r w:rsidRPr="00CF089C">
        <w:rPr>
          <w:sz w:val="23"/>
          <w:szCs w:val="23"/>
        </w:rPr>
        <w:t>ь</w:t>
      </w:r>
      <w:r w:rsidRPr="00CF089C">
        <w:rPr>
          <w:sz w:val="23"/>
          <w:szCs w:val="23"/>
        </w:rPr>
        <w:t>менного согласия другой Стороны. Ни одна из Сторон не вправе вносить права требования по насто</w:t>
      </w:r>
      <w:r w:rsidRPr="00CF089C">
        <w:rPr>
          <w:sz w:val="23"/>
          <w:szCs w:val="23"/>
        </w:rPr>
        <w:t>я</w:t>
      </w:r>
      <w:r w:rsidRPr="00CF089C">
        <w:rPr>
          <w:sz w:val="23"/>
          <w:szCs w:val="23"/>
        </w:rPr>
        <w:t xml:space="preserve">щему Договору в </w:t>
      </w:r>
      <w:proofErr w:type="gramStart"/>
      <w:r w:rsidRPr="00CF089C">
        <w:rPr>
          <w:sz w:val="23"/>
          <w:szCs w:val="23"/>
        </w:rPr>
        <w:t>залог</w:t>
      </w:r>
      <w:proofErr w:type="gramEnd"/>
      <w:r w:rsidRPr="00CF089C">
        <w:rPr>
          <w:sz w:val="23"/>
          <w:szCs w:val="23"/>
        </w:rPr>
        <w:t xml:space="preserve"> третьим лицам без письменного согласования с другой Стороной.</w:t>
      </w: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         13.2. 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794407" w:rsidRPr="00CF089C" w:rsidRDefault="00794407" w:rsidP="00794407">
      <w:pPr>
        <w:spacing w:line="260" w:lineRule="auto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13.3.</w:t>
      </w:r>
      <w:r w:rsidRPr="00CF089C">
        <w:rPr>
          <w:sz w:val="23"/>
          <w:szCs w:val="23"/>
        </w:rPr>
        <w:t xml:space="preserve"> Во всем остальном, что не предусмотрено настоящим Договором, применяются нормы де</w:t>
      </w:r>
      <w:r w:rsidRPr="00CF089C">
        <w:rPr>
          <w:sz w:val="23"/>
          <w:szCs w:val="23"/>
        </w:rPr>
        <w:t>й</w:t>
      </w:r>
      <w:r w:rsidRPr="00CF089C">
        <w:rPr>
          <w:sz w:val="23"/>
          <w:szCs w:val="23"/>
        </w:rPr>
        <w:t>ствующего законодательства Российской Федерации.</w:t>
      </w:r>
    </w:p>
    <w:p w:rsidR="00794407" w:rsidRPr="00CF089C" w:rsidRDefault="00794407" w:rsidP="00794407">
      <w:pPr>
        <w:spacing w:line="260" w:lineRule="auto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13.4.</w:t>
      </w:r>
      <w:r w:rsidRPr="00CF089C">
        <w:rPr>
          <w:sz w:val="23"/>
          <w:szCs w:val="23"/>
        </w:rPr>
        <w:t xml:space="preserve"> Договор составлен на</w:t>
      </w:r>
      <w:r w:rsidRPr="00CF089C">
        <w:rPr>
          <w:noProof/>
          <w:sz w:val="23"/>
          <w:szCs w:val="23"/>
        </w:rPr>
        <w:t xml:space="preserve"> 10 </w:t>
      </w:r>
      <w:r w:rsidRPr="00CF089C">
        <w:rPr>
          <w:sz w:val="23"/>
          <w:szCs w:val="23"/>
        </w:rPr>
        <w:t>листах и подписан в</w:t>
      </w:r>
      <w:r w:rsidRPr="00CF089C">
        <w:rPr>
          <w:noProof/>
          <w:sz w:val="23"/>
          <w:szCs w:val="23"/>
        </w:rPr>
        <w:t xml:space="preserve"> 2-х</w:t>
      </w:r>
      <w:r w:rsidRPr="00CF089C">
        <w:rPr>
          <w:sz w:val="23"/>
          <w:szCs w:val="23"/>
        </w:rPr>
        <w:t xml:space="preserve"> экземплярах, имеющих одина</w:t>
      </w:r>
      <w:r w:rsidRPr="00CF089C">
        <w:rPr>
          <w:sz w:val="23"/>
          <w:szCs w:val="23"/>
        </w:rPr>
        <w:softHyphen/>
        <w:t>ковую юр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дическую силу, 1 экземпляр для Генподрядчика, 1 экземпляр для Заказчика.</w:t>
      </w:r>
    </w:p>
    <w:p w:rsidR="00794407" w:rsidRPr="00CF089C" w:rsidRDefault="00794407" w:rsidP="00794407">
      <w:pPr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13.5.</w:t>
      </w:r>
      <w:r w:rsidRPr="00CF089C">
        <w:rPr>
          <w:sz w:val="23"/>
          <w:szCs w:val="23"/>
        </w:rPr>
        <w:t xml:space="preserve"> Все указанные в Договоре приложения (на 41 листе) являются его неотъемлемой частью.</w:t>
      </w:r>
    </w:p>
    <w:p w:rsidR="00794407" w:rsidRPr="00CF089C" w:rsidRDefault="00794407" w:rsidP="00794407">
      <w:pPr>
        <w:spacing w:line="260" w:lineRule="auto"/>
        <w:ind w:firstLine="567"/>
        <w:jc w:val="both"/>
        <w:rPr>
          <w:sz w:val="23"/>
          <w:szCs w:val="23"/>
        </w:rPr>
      </w:pPr>
      <w:r w:rsidRPr="00CF089C">
        <w:rPr>
          <w:noProof/>
          <w:sz w:val="23"/>
          <w:szCs w:val="23"/>
        </w:rPr>
        <w:t>13.6.</w:t>
      </w:r>
      <w:r w:rsidRPr="00CF089C">
        <w:rPr>
          <w:sz w:val="23"/>
          <w:szCs w:val="23"/>
        </w:rPr>
        <w:t xml:space="preserve"> Все изменения, дополнения, переписка и документация по Договору считаются действ</w:t>
      </w:r>
      <w:r w:rsidRPr="00CF089C">
        <w:rPr>
          <w:sz w:val="23"/>
          <w:szCs w:val="23"/>
        </w:rPr>
        <w:t>и</w:t>
      </w:r>
      <w:r w:rsidRPr="00CF089C">
        <w:rPr>
          <w:sz w:val="23"/>
          <w:szCs w:val="23"/>
        </w:rPr>
        <w:t>тельными, если они оформлены письменно, в виде приложений или дополнительных соглашений к н</w:t>
      </w:r>
      <w:r w:rsidRPr="00CF089C">
        <w:rPr>
          <w:sz w:val="23"/>
          <w:szCs w:val="23"/>
        </w:rPr>
        <w:t>а</w:t>
      </w:r>
      <w:r w:rsidRPr="00CF089C">
        <w:rPr>
          <w:sz w:val="23"/>
          <w:szCs w:val="23"/>
        </w:rPr>
        <w:t xml:space="preserve">стоящему Договору и подписаны Сторонами. </w:t>
      </w:r>
    </w:p>
    <w:p w:rsidR="00794407" w:rsidRPr="00CF089C" w:rsidRDefault="00794407" w:rsidP="00794407">
      <w:pPr>
        <w:spacing w:before="300"/>
        <w:ind w:left="200"/>
        <w:jc w:val="center"/>
        <w:rPr>
          <w:sz w:val="23"/>
          <w:szCs w:val="23"/>
        </w:rPr>
      </w:pPr>
      <w:r w:rsidRPr="00CF089C">
        <w:rPr>
          <w:b/>
          <w:noProof/>
          <w:sz w:val="23"/>
          <w:szCs w:val="23"/>
        </w:rPr>
        <w:t>14.</w:t>
      </w:r>
      <w:r w:rsidRPr="00CF089C">
        <w:rPr>
          <w:b/>
          <w:sz w:val="23"/>
          <w:szCs w:val="23"/>
        </w:rPr>
        <w:t xml:space="preserve"> РЕКВИЗИТЫ И АДРЕСА СТОРОН</w:t>
      </w: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b/>
          <w:sz w:val="23"/>
          <w:szCs w:val="23"/>
        </w:rPr>
        <w:t>Заказчик:</w:t>
      </w:r>
      <w:r w:rsidRPr="00CF089C">
        <w:rPr>
          <w:sz w:val="23"/>
          <w:szCs w:val="23"/>
        </w:rPr>
        <w:t xml:space="preserve"> 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ОАО «ТГК-1»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ИНН 7841312071 КПП 780501001 ОГРН 1057810153400.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Юридический адрес: </w:t>
      </w:r>
      <w:smartTag w:uri="urn:schemas-microsoft-com:office:smarttags" w:element="metricconverter">
        <w:smartTagPr>
          <w:attr w:name="ProductID" w:val="191186, г"/>
        </w:smartTagPr>
        <w:r w:rsidRPr="00CF089C">
          <w:rPr>
            <w:sz w:val="23"/>
            <w:szCs w:val="23"/>
          </w:rPr>
          <w:t>191186, г</w:t>
        </w:r>
      </w:smartTag>
      <w:r w:rsidRPr="00CF089C">
        <w:rPr>
          <w:sz w:val="23"/>
          <w:szCs w:val="23"/>
        </w:rPr>
        <w:t>. Санкт-Петербург, ул. Броневая, д.6,литера Б.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Почтовый адрес: </w:t>
      </w:r>
      <w:smartTag w:uri="urn:schemas-microsoft-com:office:smarttags" w:element="metricconverter">
        <w:smartTagPr>
          <w:attr w:name="ProductID" w:val="197198, г"/>
        </w:smartTagPr>
        <w:r w:rsidRPr="00CF089C">
          <w:rPr>
            <w:sz w:val="23"/>
            <w:szCs w:val="23"/>
          </w:rPr>
          <w:t>197198, г</w:t>
        </w:r>
      </w:smartTag>
      <w:r w:rsidRPr="00CF089C">
        <w:rPr>
          <w:sz w:val="23"/>
          <w:szCs w:val="23"/>
        </w:rPr>
        <w:t xml:space="preserve">. Санкт-Петербург, пр. Добролюбова, д.16, корп.2, </w:t>
      </w:r>
      <w:proofErr w:type="gramStart"/>
      <w:r w:rsidRPr="00CF089C">
        <w:rPr>
          <w:sz w:val="23"/>
          <w:szCs w:val="23"/>
        </w:rPr>
        <w:t>лит</w:t>
      </w:r>
      <w:proofErr w:type="gramEnd"/>
      <w:r w:rsidRPr="00CF089C">
        <w:rPr>
          <w:sz w:val="23"/>
          <w:szCs w:val="23"/>
        </w:rPr>
        <w:t>. А, Бизнес-центр «Арена-Холл».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3"/>
          <w:szCs w:val="23"/>
        </w:rPr>
      </w:pPr>
      <w:proofErr w:type="spellStart"/>
      <w:proofErr w:type="gramStart"/>
      <w:r w:rsidRPr="00CF089C">
        <w:rPr>
          <w:sz w:val="23"/>
          <w:szCs w:val="23"/>
        </w:rPr>
        <w:t>р</w:t>
      </w:r>
      <w:proofErr w:type="spellEnd"/>
      <w:proofErr w:type="gramEnd"/>
      <w:r w:rsidRPr="00CF089C">
        <w:rPr>
          <w:sz w:val="23"/>
          <w:szCs w:val="23"/>
        </w:rPr>
        <w:t xml:space="preserve">/с 40702810309000000005 в ОАО «АБ РОССИЯ» г. Санкт-Петербург, 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sz w:val="23"/>
          <w:szCs w:val="23"/>
        </w:rPr>
      </w:pPr>
      <w:r w:rsidRPr="00CF089C">
        <w:rPr>
          <w:sz w:val="23"/>
          <w:szCs w:val="23"/>
        </w:rPr>
        <w:lastRenderedPageBreak/>
        <w:t>БИК 044030861 к/с 30101810800000000861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b/>
          <w:bCs/>
          <w:sz w:val="23"/>
          <w:szCs w:val="23"/>
        </w:rPr>
      </w:pPr>
      <w:r w:rsidRPr="00CF089C">
        <w:rPr>
          <w:b/>
          <w:bCs/>
          <w:sz w:val="23"/>
          <w:szCs w:val="23"/>
        </w:rPr>
        <w:t>Филиал «Карельский» ОАО «ТГК-1»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ИНН 7841312071 КПП 100102001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 xml:space="preserve">Адрес: </w:t>
      </w:r>
      <w:smartTag w:uri="urn:schemas-microsoft-com:office:smarttags" w:element="metricconverter">
        <w:smartTagPr>
          <w:attr w:name="ProductID" w:val="185035, г"/>
        </w:smartTagPr>
        <w:r w:rsidRPr="00CF089C">
          <w:rPr>
            <w:sz w:val="23"/>
            <w:szCs w:val="23"/>
          </w:rPr>
          <w:t>185035, г</w:t>
        </w:r>
      </w:smartTag>
      <w:r w:rsidRPr="00CF089C">
        <w:rPr>
          <w:sz w:val="23"/>
          <w:szCs w:val="23"/>
        </w:rPr>
        <w:t>. Петрозаводск, ул. Кирова, 43.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proofErr w:type="gramStart"/>
      <w:r w:rsidRPr="00CF089C">
        <w:rPr>
          <w:sz w:val="23"/>
          <w:szCs w:val="23"/>
        </w:rPr>
        <w:t>Р</w:t>
      </w:r>
      <w:proofErr w:type="gramEnd"/>
      <w:r w:rsidRPr="00CF089C">
        <w:rPr>
          <w:sz w:val="23"/>
          <w:szCs w:val="23"/>
        </w:rPr>
        <w:t>/с 40702810100123512289 в Петрозаводском филиале ОАО «Балтийский банк»</w:t>
      </w:r>
    </w:p>
    <w:p w:rsidR="00794407" w:rsidRPr="00CF089C" w:rsidRDefault="00794407" w:rsidP="00794407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ind w:left="19"/>
        <w:jc w:val="both"/>
        <w:rPr>
          <w:sz w:val="23"/>
          <w:szCs w:val="23"/>
        </w:rPr>
      </w:pPr>
      <w:r w:rsidRPr="00CF089C">
        <w:rPr>
          <w:sz w:val="23"/>
          <w:szCs w:val="23"/>
        </w:rPr>
        <w:t>К/с 30101810000000000752, БИК 048602752. ОГРН 1057810153400 ОКПО 77441631</w:t>
      </w:r>
    </w:p>
    <w:p w:rsidR="00794407" w:rsidRPr="00CF089C" w:rsidRDefault="00794407" w:rsidP="00794407">
      <w:pPr>
        <w:pStyle w:val="af4"/>
        <w:spacing w:before="0" w:beforeAutospacing="0" w:after="0" w:afterAutospacing="0"/>
        <w:jc w:val="both"/>
        <w:rPr>
          <w:b/>
          <w:sz w:val="23"/>
          <w:szCs w:val="23"/>
        </w:rPr>
      </w:pPr>
    </w:p>
    <w:p w:rsidR="00794407" w:rsidRPr="00CF089C" w:rsidRDefault="00794407" w:rsidP="00794407">
      <w:pPr>
        <w:pStyle w:val="af4"/>
        <w:spacing w:before="0" w:beforeAutospacing="0" w:after="0" w:afterAutospacing="0"/>
        <w:jc w:val="both"/>
        <w:rPr>
          <w:rStyle w:val="af5"/>
          <w:b w:val="0"/>
          <w:bCs w:val="0"/>
          <w:sz w:val="23"/>
          <w:szCs w:val="23"/>
        </w:rPr>
      </w:pPr>
      <w:r w:rsidRPr="00CF089C">
        <w:rPr>
          <w:b/>
          <w:sz w:val="23"/>
          <w:szCs w:val="23"/>
        </w:rPr>
        <w:t xml:space="preserve">Генподрядчик:                                                                                                                                                          </w:t>
      </w:r>
    </w:p>
    <w:p w:rsidR="00794407" w:rsidRPr="00CF089C" w:rsidRDefault="00794407" w:rsidP="00794407">
      <w:pPr>
        <w:pStyle w:val="20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_________________________________________________________________________________________</w:t>
      </w:r>
    </w:p>
    <w:p w:rsidR="00794407" w:rsidRPr="00CF089C" w:rsidRDefault="00794407" w:rsidP="00794407">
      <w:pPr>
        <w:pStyle w:val="20"/>
        <w:rPr>
          <w:rFonts w:ascii="Times New Roman" w:hAnsi="Times New Roman"/>
          <w:sz w:val="23"/>
          <w:szCs w:val="23"/>
        </w:rPr>
      </w:pPr>
    </w:p>
    <w:p w:rsidR="00794407" w:rsidRPr="00CF089C" w:rsidRDefault="00794407" w:rsidP="00794407">
      <w:pPr>
        <w:pStyle w:val="20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794407" w:rsidRPr="00CF089C" w:rsidRDefault="00794407" w:rsidP="00794407">
      <w:pPr>
        <w:pStyle w:val="20"/>
        <w:rPr>
          <w:rFonts w:ascii="Times New Roman" w:hAnsi="Times New Roman"/>
          <w:b/>
          <w:sz w:val="23"/>
          <w:szCs w:val="23"/>
        </w:rPr>
      </w:pPr>
    </w:p>
    <w:p w:rsidR="00794407" w:rsidRPr="00CF089C" w:rsidRDefault="00794407" w:rsidP="00794407">
      <w:pPr>
        <w:pStyle w:val="20"/>
        <w:rPr>
          <w:rFonts w:ascii="Times New Roman" w:hAnsi="Times New Roman"/>
          <w:b/>
          <w:sz w:val="23"/>
          <w:szCs w:val="23"/>
        </w:rPr>
      </w:pPr>
      <w:r w:rsidRPr="00CF089C">
        <w:rPr>
          <w:rFonts w:ascii="Times New Roman" w:hAnsi="Times New Roman"/>
          <w:b/>
          <w:sz w:val="23"/>
          <w:szCs w:val="23"/>
        </w:rPr>
        <w:t>ПРИЛОЖЕНИЯ: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1</w:t>
      </w:r>
      <w:r w:rsidR="00794407" w:rsidRPr="00CF089C">
        <w:rPr>
          <w:rFonts w:ascii="Times New Roman" w:hAnsi="Times New Roman"/>
          <w:sz w:val="23"/>
          <w:szCs w:val="23"/>
        </w:rPr>
        <w:t>. Перечень оборудования.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2</w:t>
      </w:r>
      <w:r w:rsidR="00794407" w:rsidRPr="00CF089C">
        <w:rPr>
          <w:rFonts w:ascii="Times New Roman" w:hAnsi="Times New Roman"/>
          <w:sz w:val="23"/>
          <w:szCs w:val="23"/>
        </w:rPr>
        <w:t>. Техническое задание.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3</w:t>
      </w:r>
      <w:r w:rsidR="00794407" w:rsidRPr="00CF089C">
        <w:rPr>
          <w:rFonts w:ascii="Times New Roman" w:hAnsi="Times New Roman"/>
          <w:sz w:val="23"/>
          <w:szCs w:val="23"/>
        </w:rPr>
        <w:t>. Экологическая политика.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4</w:t>
      </w:r>
      <w:r w:rsidR="00794407" w:rsidRPr="00CF089C">
        <w:rPr>
          <w:rFonts w:ascii="Times New Roman" w:hAnsi="Times New Roman"/>
          <w:sz w:val="23"/>
          <w:szCs w:val="23"/>
        </w:rPr>
        <w:t>. Значимые экологические аспекты и требования по охране окружающей среды.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5</w:t>
      </w:r>
      <w:r w:rsidR="00794407" w:rsidRPr="00CF089C">
        <w:rPr>
          <w:rFonts w:ascii="Times New Roman" w:hAnsi="Times New Roman"/>
          <w:sz w:val="23"/>
          <w:szCs w:val="23"/>
        </w:rPr>
        <w:t>. Перечень материалов Генподрядчика.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6</w:t>
      </w:r>
      <w:r w:rsidR="00794407" w:rsidRPr="00CF089C">
        <w:rPr>
          <w:rFonts w:ascii="Times New Roman" w:hAnsi="Times New Roman"/>
          <w:sz w:val="23"/>
          <w:szCs w:val="23"/>
        </w:rPr>
        <w:t>. Перечень материалов Заказчика.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7</w:t>
      </w:r>
      <w:r w:rsidR="00794407" w:rsidRPr="00CF089C">
        <w:rPr>
          <w:rFonts w:ascii="Times New Roman" w:hAnsi="Times New Roman"/>
          <w:sz w:val="23"/>
          <w:szCs w:val="23"/>
        </w:rPr>
        <w:t>. Регламент прохождения заявки на обеспечение материалами.</w:t>
      </w:r>
    </w:p>
    <w:p w:rsidR="00794407" w:rsidRPr="00CF089C" w:rsidRDefault="00CF089C" w:rsidP="00794407">
      <w:pPr>
        <w:pStyle w:val="20"/>
        <w:ind w:left="142"/>
        <w:rPr>
          <w:rFonts w:ascii="Times New Roman" w:hAnsi="Times New Roman"/>
          <w:sz w:val="23"/>
          <w:szCs w:val="23"/>
        </w:rPr>
      </w:pPr>
      <w:r w:rsidRPr="00CF089C">
        <w:rPr>
          <w:rFonts w:ascii="Times New Roman" w:hAnsi="Times New Roman"/>
          <w:sz w:val="23"/>
          <w:szCs w:val="23"/>
        </w:rPr>
        <w:t>8</w:t>
      </w:r>
      <w:r w:rsidR="00794407" w:rsidRPr="00CF089C">
        <w:rPr>
          <w:rFonts w:ascii="Times New Roman" w:hAnsi="Times New Roman"/>
          <w:sz w:val="23"/>
          <w:szCs w:val="23"/>
        </w:rPr>
        <w:t>. Положение о привлечении персонала Генподрядчика к сверхурочным работам, к работам в выхо</w:t>
      </w:r>
      <w:r w:rsidR="00794407" w:rsidRPr="00CF089C">
        <w:rPr>
          <w:rFonts w:ascii="Times New Roman" w:hAnsi="Times New Roman"/>
          <w:sz w:val="23"/>
          <w:szCs w:val="23"/>
        </w:rPr>
        <w:t>д</w:t>
      </w:r>
      <w:r w:rsidR="00794407" w:rsidRPr="00CF089C">
        <w:rPr>
          <w:rFonts w:ascii="Times New Roman" w:hAnsi="Times New Roman"/>
          <w:sz w:val="23"/>
          <w:szCs w:val="23"/>
        </w:rPr>
        <w:t>ные и праздничные дни.</w:t>
      </w:r>
    </w:p>
    <w:p w:rsidR="00794407" w:rsidRPr="00CF089C" w:rsidRDefault="00CF089C" w:rsidP="00794407">
      <w:pPr>
        <w:pStyle w:val="a5"/>
        <w:ind w:left="142"/>
        <w:rPr>
          <w:sz w:val="23"/>
          <w:szCs w:val="23"/>
        </w:rPr>
      </w:pPr>
      <w:r w:rsidRPr="00CF089C">
        <w:rPr>
          <w:sz w:val="23"/>
          <w:szCs w:val="23"/>
        </w:rPr>
        <w:t>9</w:t>
      </w:r>
      <w:r w:rsidR="00794407" w:rsidRPr="00CF089C">
        <w:rPr>
          <w:sz w:val="23"/>
          <w:szCs w:val="23"/>
        </w:rPr>
        <w:t>. Регламент сдачи-приемки выполненных работ по текущему ремонту и техническому обслужив</w:t>
      </w:r>
      <w:r w:rsidR="00794407" w:rsidRPr="00CF089C">
        <w:rPr>
          <w:sz w:val="23"/>
          <w:szCs w:val="23"/>
        </w:rPr>
        <w:t>а</w:t>
      </w:r>
      <w:r w:rsidR="00794407" w:rsidRPr="00CF089C">
        <w:rPr>
          <w:sz w:val="23"/>
          <w:szCs w:val="23"/>
        </w:rPr>
        <w:t>нию тепломеханического оборудования Петрозаводской ТЭЦ</w:t>
      </w:r>
    </w:p>
    <w:p w:rsidR="00794407" w:rsidRPr="00CF089C" w:rsidRDefault="00794407" w:rsidP="00794407">
      <w:pPr>
        <w:pStyle w:val="20"/>
        <w:rPr>
          <w:b/>
          <w:sz w:val="23"/>
          <w:szCs w:val="23"/>
        </w:rPr>
      </w:pPr>
    </w:p>
    <w:p w:rsidR="00794407" w:rsidRPr="00CF089C" w:rsidRDefault="00794407" w:rsidP="00794407">
      <w:pPr>
        <w:pStyle w:val="20"/>
        <w:jc w:val="center"/>
        <w:rPr>
          <w:rFonts w:ascii="Times New Roman" w:hAnsi="Times New Roman"/>
          <w:b/>
          <w:sz w:val="23"/>
          <w:szCs w:val="23"/>
        </w:rPr>
      </w:pPr>
      <w:r w:rsidRPr="00CF089C">
        <w:rPr>
          <w:rFonts w:ascii="Times New Roman" w:hAnsi="Times New Roman"/>
          <w:b/>
          <w:sz w:val="23"/>
          <w:szCs w:val="23"/>
        </w:rPr>
        <w:t>15. ПОДПИСИ И ПЕЧАТИ СТОРОН</w:t>
      </w:r>
    </w:p>
    <w:p w:rsidR="00794407" w:rsidRPr="00CF089C" w:rsidRDefault="00794407" w:rsidP="00794407">
      <w:pPr>
        <w:pStyle w:val="20"/>
        <w:jc w:val="center"/>
        <w:rPr>
          <w:rFonts w:ascii="Times New Roman" w:hAnsi="Times New Roman"/>
          <w:b/>
          <w:sz w:val="23"/>
          <w:szCs w:val="23"/>
        </w:rPr>
      </w:pPr>
    </w:p>
    <w:p w:rsidR="00794407" w:rsidRPr="00CF089C" w:rsidRDefault="00794407" w:rsidP="00794407">
      <w:pPr>
        <w:shd w:val="clear" w:color="auto" w:fill="FFFFFF"/>
        <w:ind w:left="5040" w:hanging="5220"/>
        <w:rPr>
          <w:b/>
          <w:sz w:val="23"/>
          <w:szCs w:val="23"/>
        </w:rPr>
      </w:pPr>
      <w:r w:rsidRPr="00CF089C">
        <w:rPr>
          <w:b/>
          <w:sz w:val="23"/>
          <w:szCs w:val="23"/>
        </w:rPr>
        <w:t>ЗАКАЗЧИК</w:t>
      </w:r>
      <w:r w:rsidRPr="00CF089C">
        <w:rPr>
          <w:b/>
          <w:sz w:val="23"/>
          <w:szCs w:val="23"/>
        </w:rPr>
        <w:tab/>
      </w:r>
      <w:r w:rsidRPr="00CF089C">
        <w:rPr>
          <w:b/>
          <w:sz w:val="23"/>
          <w:szCs w:val="23"/>
        </w:rPr>
        <w:tab/>
      </w:r>
      <w:r w:rsidRPr="00CF089C">
        <w:rPr>
          <w:b/>
          <w:sz w:val="23"/>
          <w:szCs w:val="23"/>
        </w:rPr>
        <w:tab/>
        <w:t>ГЕНПОДРЯДЧИК</w:t>
      </w:r>
    </w:p>
    <w:p w:rsidR="00794407" w:rsidRPr="00CF089C" w:rsidRDefault="00794407" w:rsidP="00794407">
      <w:pPr>
        <w:shd w:val="clear" w:color="auto" w:fill="FFFFFF"/>
        <w:ind w:left="5040" w:hanging="5220"/>
        <w:rPr>
          <w:sz w:val="23"/>
          <w:szCs w:val="23"/>
        </w:rPr>
      </w:pPr>
    </w:p>
    <w:p w:rsidR="00794407" w:rsidRPr="00CF089C" w:rsidRDefault="00794407" w:rsidP="00794407">
      <w:pPr>
        <w:shd w:val="clear" w:color="auto" w:fill="FFFFFF"/>
        <w:ind w:left="5040" w:hanging="5220"/>
        <w:rPr>
          <w:sz w:val="23"/>
          <w:szCs w:val="23"/>
        </w:rPr>
      </w:pPr>
      <w:r w:rsidRPr="00CF089C">
        <w:rPr>
          <w:sz w:val="23"/>
          <w:szCs w:val="23"/>
        </w:rPr>
        <w:t xml:space="preserve">  Заместитель генерального директора –                      </w:t>
      </w:r>
    </w:p>
    <w:p w:rsidR="00794407" w:rsidRPr="00CF089C" w:rsidRDefault="00794407" w:rsidP="00794407">
      <w:pPr>
        <w:shd w:val="clear" w:color="auto" w:fill="FFFFFF"/>
        <w:ind w:left="5220" w:right="-505" w:hanging="5400"/>
        <w:rPr>
          <w:sz w:val="23"/>
          <w:szCs w:val="23"/>
        </w:rPr>
      </w:pPr>
      <w:r w:rsidRPr="00CF089C">
        <w:rPr>
          <w:sz w:val="23"/>
          <w:szCs w:val="23"/>
        </w:rPr>
        <w:t xml:space="preserve">  директор филиала «Карельский» ОАО «ТГК-1»       </w:t>
      </w:r>
    </w:p>
    <w:p w:rsidR="00794407" w:rsidRPr="00CF089C" w:rsidRDefault="00794407" w:rsidP="00794407">
      <w:pPr>
        <w:shd w:val="clear" w:color="auto" w:fill="FFFFFF"/>
        <w:ind w:left="5400" w:hanging="5400"/>
        <w:rPr>
          <w:sz w:val="23"/>
          <w:szCs w:val="23"/>
        </w:rPr>
      </w:pPr>
      <w:r w:rsidRPr="00CF089C">
        <w:rPr>
          <w:sz w:val="23"/>
          <w:szCs w:val="23"/>
        </w:rPr>
        <w:t xml:space="preserve">                                                                                                 </w:t>
      </w:r>
    </w:p>
    <w:p w:rsidR="00794407" w:rsidRPr="00CF089C" w:rsidRDefault="00794407" w:rsidP="00794407">
      <w:pPr>
        <w:shd w:val="clear" w:color="auto" w:fill="FFFFFF"/>
        <w:rPr>
          <w:sz w:val="23"/>
          <w:szCs w:val="23"/>
        </w:rPr>
      </w:pPr>
      <w:r w:rsidRPr="00CF089C">
        <w:rPr>
          <w:sz w:val="23"/>
          <w:szCs w:val="23"/>
        </w:rPr>
        <w:t xml:space="preserve">________________________ В.В.Белов                      </w:t>
      </w:r>
    </w:p>
    <w:p w:rsidR="00794407" w:rsidRPr="00CF089C" w:rsidRDefault="00794407" w:rsidP="00794407">
      <w:pPr>
        <w:shd w:val="clear" w:color="auto" w:fill="FFFFFF"/>
        <w:rPr>
          <w:sz w:val="23"/>
          <w:szCs w:val="23"/>
        </w:rPr>
      </w:pPr>
      <w:r w:rsidRPr="00CF089C">
        <w:rPr>
          <w:sz w:val="23"/>
          <w:szCs w:val="23"/>
        </w:rPr>
        <w:t xml:space="preserve">Главный бухгалтер                                                       </w:t>
      </w:r>
    </w:p>
    <w:p w:rsidR="00794407" w:rsidRPr="00CF089C" w:rsidRDefault="00794407" w:rsidP="00794407">
      <w:pPr>
        <w:shd w:val="clear" w:color="auto" w:fill="FFFFFF"/>
        <w:ind w:left="5400" w:hanging="5400"/>
        <w:rPr>
          <w:sz w:val="23"/>
          <w:szCs w:val="23"/>
        </w:rPr>
      </w:pPr>
      <w:r w:rsidRPr="00CF089C">
        <w:rPr>
          <w:sz w:val="23"/>
          <w:szCs w:val="23"/>
        </w:rPr>
        <w:t xml:space="preserve">филиала «Карельский» ОАО «ТГК-1»                        </w:t>
      </w:r>
    </w:p>
    <w:p w:rsidR="00794407" w:rsidRPr="00CF089C" w:rsidRDefault="00794407" w:rsidP="00794407">
      <w:pPr>
        <w:shd w:val="clear" w:color="auto" w:fill="FFFFFF"/>
        <w:rPr>
          <w:sz w:val="23"/>
          <w:szCs w:val="23"/>
        </w:rPr>
      </w:pPr>
    </w:p>
    <w:p w:rsidR="00794407" w:rsidRPr="00CF089C" w:rsidRDefault="00794407" w:rsidP="00794407">
      <w:pPr>
        <w:shd w:val="clear" w:color="auto" w:fill="FFFFFF"/>
        <w:ind w:right="-145"/>
        <w:rPr>
          <w:sz w:val="23"/>
          <w:szCs w:val="23"/>
        </w:rPr>
      </w:pPr>
      <w:r w:rsidRPr="00CF089C">
        <w:rPr>
          <w:sz w:val="23"/>
          <w:szCs w:val="23"/>
        </w:rPr>
        <w:t xml:space="preserve">________________________ Е.В.Герлиц                     </w:t>
      </w:r>
    </w:p>
    <w:p w:rsidR="00794407" w:rsidRPr="00CF089C" w:rsidRDefault="00794407" w:rsidP="00794407">
      <w:pPr>
        <w:rPr>
          <w:sz w:val="23"/>
          <w:szCs w:val="23"/>
        </w:rPr>
      </w:pPr>
    </w:p>
    <w:p w:rsidR="00794407" w:rsidRPr="00CF089C" w:rsidRDefault="00794407" w:rsidP="00794407">
      <w:pPr>
        <w:rPr>
          <w:sz w:val="23"/>
          <w:szCs w:val="23"/>
        </w:rPr>
      </w:pPr>
      <w:r w:rsidRPr="00CF089C">
        <w:rPr>
          <w:sz w:val="23"/>
          <w:szCs w:val="23"/>
        </w:rPr>
        <w:t>* СОГЛАСОВАНО:</w:t>
      </w:r>
    </w:p>
    <w:p w:rsidR="00794407" w:rsidRPr="00CF089C" w:rsidRDefault="00794407" w:rsidP="00794407">
      <w:pPr>
        <w:rPr>
          <w:sz w:val="23"/>
          <w:szCs w:val="23"/>
        </w:rPr>
      </w:pPr>
      <w:r w:rsidRPr="00CF089C">
        <w:rPr>
          <w:sz w:val="23"/>
          <w:szCs w:val="23"/>
        </w:rPr>
        <w:t xml:space="preserve">Директор Петрозаводской ТЭЦ                                                                   </w:t>
      </w:r>
    </w:p>
    <w:p w:rsidR="00794407" w:rsidRPr="00CF089C" w:rsidRDefault="00794407" w:rsidP="00794407">
      <w:pPr>
        <w:rPr>
          <w:sz w:val="23"/>
          <w:szCs w:val="23"/>
        </w:rPr>
      </w:pPr>
      <w:r w:rsidRPr="00CF089C">
        <w:rPr>
          <w:sz w:val="23"/>
          <w:szCs w:val="23"/>
        </w:rPr>
        <w:t xml:space="preserve">________________________ А.Г.Вдовиченко              </w:t>
      </w:r>
    </w:p>
    <w:p w:rsidR="00794407" w:rsidRPr="00CF089C" w:rsidRDefault="00794407" w:rsidP="00794407">
      <w:pPr>
        <w:ind w:left="360"/>
        <w:rPr>
          <w:sz w:val="23"/>
          <w:szCs w:val="23"/>
        </w:rPr>
      </w:pP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sz w:val="23"/>
          <w:szCs w:val="23"/>
        </w:rPr>
        <w:t>Главный инженер Петрозаводской ТЭЦ</w:t>
      </w:r>
    </w:p>
    <w:p w:rsidR="00794407" w:rsidRPr="00CF089C" w:rsidRDefault="00794407" w:rsidP="00794407">
      <w:pPr>
        <w:jc w:val="both"/>
        <w:rPr>
          <w:sz w:val="23"/>
          <w:szCs w:val="23"/>
        </w:rPr>
      </w:pPr>
      <w:r w:rsidRPr="00CF089C">
        <w:rPr>
          <w:sz w:val="23"/>
          <w:szCs w:val="23"/>
        </w:rPr>
        <w:t>_______________________ В.А. Карпов</w:t>
      </w:r>
    </w:p>
    <w:p w:rsidR="00087DA9" w:rsidRPr="00CF089C" w:rsidRDefault="00087DA9" w:rsidP="00794407">
      <w:pPr>
        <w:jc w:val="center"/>
        <w:rPr>
          <w:sz w:val="23"/>
          <w:szCs w:val="23"/>
        </w:rPr>
      </w:pPr>
    </w:p>
    <w:sectPr w:rsidR="00087DA9" w:rsidRPr="00CF089C" w:rsidSect="00702D04">
      <w:footerReference w:type="default" r:id="rId8"/>
      <w:pgSz w:w="11906" w:h="16838"/>
      <w:pgMar w:top="851" w:right="566" w:bottom="1134" w:left="1080" w:header="708" w:footer="63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D96" w:rsidRDefault="00EF0D96">
      <w:r>
        <w:separator/>
      </w:r>
    </w:p>
  </w:endnote>
  <w:endnote w:type="continuationSeparator" w:id="0">
    <w:p w:rsidR="00EF0D96" w:rsidRDefault="00EF0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D2A" w:rsidRDefault="00B63D2A">
    <w:pPr>
      <w:pStyle w:val="a7"/>
      <w:jc w:val="center"/>
    </w:pPr>
  </w:p>
  <w:p w:rsidR="00B63D2A" w:rsidRPr="00CC40C7" w:rsidRDefault="00B63D2A" w:rsidP="00CC40C7">
    <w:pPr>
      <w:pStyle w:val="a7"/>
      <w:jc w:val="center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D96" w:rsidRDefault="00EF0D96">
      <w:r>
        <w:separator/>
      </w:r>
    </w:p>
  </w:footnote>
  <w:footnote w:type="continuationSeparator" w:id="0">
    <w:p w:rsidR="00EF0D96" w:rsidRDefault="00EF0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4A8"/>
    <w:multiLevelType w:val="hybridMultilevel"/>
    <w:tmpl w:val="DB0609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C32C30"/>
    <w:multiLevelType w:val="hybridMultilevel"/>
    <w:tmpl w:val="DC0AE91A"/>
    <w:lvl w:ilvl="0" w:tplc="FFFFFFFF">
      <w:start w:val="1"/>
      <w:numFmt w:val="bullet"/>
      <w:lvlText w:val="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">
    <w:nsid w:val="266365D7"/>
    <w:multiLevelType w:val="multilevel"/>
    <w:tmpl w:val="87AC5E2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285215F5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3033E41"/>
    <w:multiLevelType w:val="hybridMultilevel"/>
    <w:tmpl w:val="26DAC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173F1"/>
    <w:multiLevelType w:val="hybridMultilevel"/>
    <w:tmpl w:val="5A7A6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E6C0607"/>
    <w:multiLevelType w:val="hybridMultilevel"/>
    <w:tmpl w:val="3F809C42"/>
    <w:lvl w:ilvl="0" w:tplc="01BA8A1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A1BEA8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4E34FA"/>
    <w:multiLevelType w:val="multilevel"/>
    <w:tmpl w:val="560ECC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FEB7AEF"/>
    <w:multiLevelType w:val="multilevel"/>
    <w:tmpl w:val="0F64C6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653E4A89"/>
    <w:multiLevelType w:val="multilevel"/>
    <w:tmpl w:val="5054FFB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12">
    <w:nsid w:val="6AC604E4"/>
    <w:multiLevelType w:val="multilevel"/>
    <w:tmpl w:val="E786C47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3">
    <w:nsid w:val="738F18B9"/>
    <w:multiLevelType w:val="hybridMultilevel"/>
    <w:tmpl w:val="4732C864"/>
    <w:lvl w:ilvl="0" w:tplc="5F9699CA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3EE8D2C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CDB079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C6AD67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B426A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9F271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B0E16E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99E069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42864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78A762A0"/>
    <w:multiLevelType w:val="hybridMultilevel"/>
    <w:tmpl w:val="ACF00710"/>
    <w:lvl w:ilvl="0" w:tplc="041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  <w:lvlOverride w:ilvl="0">
      <w:startOverride w:val="3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1"/>
  </w:num>
  <w:num w:numId="10">
    <w:abstractNumId w:val="14"/>
  </w:num>
  <w:num w:numId="11">
    <w:abstractNumId w:val="1"/>
  </w:num>
  <w:num w:numId="12">
    <w:abstractNumId w:val="6"/>
  </w:num>
  <w:num w:numId="13">
    <w:abstractNumId w:val="6"/>
  </w:num>
  <w:num w:numId="14">
    <w:abstractNumId w:val="4"/>
  </w:num>
  <w:num w:numId="15">
    <w:abstractNumId w:val="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5972"/>
    <w:rsid w:val="00000CDB"/>
    <w:rsid w:val="00002DB7"/>
    <w:rsid w:val="00002EC9"/>
    <w:rsid w:val="000039C9"/>
    <w:rsid w:val="00003B00"/>
    <w:rsid w:val="000114B4"/>
    <w:rsid w:val="00012DC7"/>
    <w:rsid w:val="00016C81"/>
    <w:rsid w:val="00024A6E"/>
    <w:rsid w:val="00031F62"/>
    <w:rsid w:val="00031FBC"/>
    <w:rsid w:val="000327E0"/>
    <w:rsid w:val="00034AC1"/>
    <w:rsid w:val="00036399"/>
    <w:rsid w:val="000374EF"/>
    <w:rsid w:val="00043FEA"/>
    <w:rsid w:val="00045709"/>
    <w:rsid w:val="00046EDC"/>
    <w:rsid w:val="00047D0C"/>
    <w:rsid w:val="0005019A"/>
    <w:rsid w:val="00050B50"/>
    <w:rsid w:val="00053267"/>
    <w:rsid w:val="00054293"/>
    <w:rsid w:val="00056EA1"/>
    <w:rsid w:val="00060317"/>
    <w:rsid w:val="0006212E"/>
    <w:rsid w:val="0007003E"/>
    <w:rsid w:val="0007550B"/>
    <w:rsid w:val="00086E36"/>
    <w:rsid w:val="00087DA9"/>
    <w:rsid w:val="00091D3F"/>
    <w:rsid w:val="000954A4"/>
    <w:rsid w:val="000A0CD2"/>
    <w:rsid w:val="000A2546"/>
    <w:rsid w:val="000A7437"/>
    <w:rsid w:val="000B2686"/>
    <w:rsid w:val="000B298C"/>
    <w:rsid w:val="000B2B38"/>
    <w:rsid w:val="000B6DE9"/>
    <w:rsid w:val="000B76E6"/>
    <w:rsid w:val="000C0061"/>
    <w:rsid w:val="000C3729"/>
    <w:rsid w:val="000C7279"/>
    <w:rsid w:val="000D30F6"/>
    <w:rsid w:val="000D386A"/>
    <w:rsid w:val="000D6F2F"/>
    <w:rsid w:val="000E027E"/>
    <w:rsid w:val="000E33EB"/>
    <w:rsid w:val="000E390E"/>
    <w:rsid w:val="000F0AD5"/>
    <w:rsid w:val="000F42FA"/>
    <w:rsid w:val="000F5A13"/>
    <w:rsid w:val="000F5C66"/>
    <w:rsid w:val="000F619E"/>
    <w:rsid w:val="00101E43"/>
    <w:rsid w:val="00104219"/>
    <w:rsid w:val="00105287"/>
    <w:rsid w:val="00107BCE"/>
    <w:rsid w:val="00115E5A"/>
    <w:rsid w:val="00121729"/>
    <w:rsid w:val="00121F24"/>
    <w:rsid w:val="00124CBB"/>
    <w:rsid w:val="001250E1"/>
    <w:rsid w:val="001261C4"/>
    <w:rsid w:val="0013531B"/>
    <w:rsid w:val="00135CA9"/>
    <w:rsid w:val="001367A9"/>
    <w:rsid w:val="00137AE2"/>
    <w:rsid w:val="00146770"/>
    <w:rsid w:val="00150EFD"/>
    <w:rsid w:val="00153E74"/>
    <w:rsid w:val="0015737D"/>
    <w:rsid w:val="0016440B"/>
    <w:rsid w:val="001703B3"/>
    <w:rsid w:val="001715F7"/>
    <w:rsid w:val="00171C09"/>
    <w:rsid w:val="00172E1B"/>
    <w:rsid w:val="00174C67"/>
    <w:rsid w:val="00174C96"/>
    <w:rsid w:val="00175C18"/>
    <w:rsid w:val="0018233F"/>
    <w:rsid w:val="00190089"/>
    <w:rsid w:val="00190C33"/>
    <w:rsid w:val="00190D3D"/>
    <w:rsid w:val="001929D6"/>
    <w:rsid w:val="001A10B2"/>
    <w:rsid w:val="001A50B7"/>
    <w:rsid w:val="001A6ABC"/>
    <w:rsid w:val="001B0D5D"/>
    <w:rsid w:val="001B20BB"/>
    <w:rsid w:val="001B6A62"/>
    <w:rsid w:val="001C0F89"/>
    <w:rsid w:val="001C1353"/>
    <w:rsid w:val="001C175C"/>
    <w:rsid w:val="001C32C4"/>
    <w:rsid w:val="001C3645"/>
    <w:rsid w:val="001C39CC"/>
    <w:rsid w:val="001C4077"/>
    <w:rsid w:val="001C4AA4"/>
    <w:rsid w:val="001C7A4F"/>
    <w:rsid w:val="001D1198"/>
    <w:rsid w:val="001D1A66"/>
    <w:rsid w:val="001D574F"/>
    <w:rsid w:val="001D7C38"/>
    <w:rsid w:val="001E01A3"/>
    <w:rsid w:val="001E67D3"/>
    <w:rsid w:val="001F07A0"/>
    <w:rsid w:val="001F13D4"/>
    <w:rsid w:val="001F14A8"/>
    <w:rsid w:val="001F6C4A"/>
    <w:rsid w:val="002003DF"/>
    <w:rsid w:val="00201B06"/>
    <w:rsid w:val="002039F3"/>
    <w:rsid w:val="00205FD7"/>
    <w:rsid w:val="002076B9"/>
    <w:rsid w:val="00212E86"/>
    <w:rsid w:val="00213889"/>
    <w:rsid w:val="00213B43"/>
    <w:rsid w:val="00214C3B"/>
    <w:rsid w:val="00214E2F"/>
    <w:rsid w:val="00216B55"/>
    <w:rsid w:val="00221E1B"/>
    <w:rsid w:val="00223256"/>
    <w:rsid w:val="00227033"/>
    <w:rsid w:val="002334A9"/>
    <w:rsid w:val="002353E6"/>
    <w:rsid w:val="00235F39"/>
    <w:rsid w:val="00237D5A"/>
    <w:rsid w:val="00241C19"/>
    <w:rsid w:val="00242A9C"/>
    <w:rsid w:val="00243004"/>
    <w:rsid w:val="002448C3"/>
    <w:rsid w:val="00253483"/>
    <w:rsid w:val="002534F0"/>
    <w:rsid w:val="00254231"/>
    <w:rsid w:val="00256F3E"/>
    <w:rsid w:val="00257A53"/>
    <w:rsid w:val="002632FF"/>
    <w:rsid w:val="00263E3C"/>
    <w:rsid w:val="00271E4D"/>
    <w:rsid w:val="0027288B"/>
    <w:rsid w:val="00272D37"/>
    <w:rsid w:val="002744B9"/>
    <w:rsid w:val="00276384"/>
    <w:rsid w:val="00280F4F"/>
    <w:rsid w:val="00282794"/>
    <w:rsid w:val="00286AF6"/>
    <w:rsid w:val="00291144"/>
    <w:rsid w:val="00291BD2"/>
    <w:rsid w:val="00295A16"/>
    <w:rsid w:val="00297658"/>
    <w:rsid w:val="002A09B1"/>
    <w:rsid w:val="002A38C1"/>
    <w:rsid w:val="002B1A15"/>
    <w:rsid w:val="002B1F01"/>
    <w:rsid w:val="002B2013"/>
    <w:rsid w:val="002B4481"/>
    <w:rsid w:val="002B7718"/>
    <w:rsid w:val="002C3E9B"/>
    <w:rsid w:val="002C4696"/>
    <w:rsid w:val="002C46C4"/>
    <w:rsid w:val="002C48F7"/>
    <w:rsid w:val="002C4C9D"/>
    <w:rsid w:val="002D0B0D"/>
    <w:rsid w:val="002D1943"/>
    <w:rsid w:val="002D379F"/>
    <w:rsid w:val="002D6769"/>
    <w:rsid w:val="002E4617"/>
    <w:rsid w:val="002E5440"/>
    <w:rsid w:val="002F1D26"/>
    <w:rsid w:val="00302975"/>
    <w:rsid w:val="00302C6D"/>
    <w:rsid w:val="003042C2"/>
    <w:rsid w:val="003044A0"/>
    <w:rsid w:val="00307A64"/>
    <w:rsid w:val="0031171B"/>
    <w:rsid w:val="00311D83"/>
    <w:rsid w:val="00313579"/>
    <w:rsid w:val="003157D2"/>
    <w:rsid w:val="00315EC3"/>
    <w:rsid w:val="0031797B"/>
    <w:rsid w:val="0032264D"/>
    <w:rsid w:val="003259AF"/>
    <w:rsid w:val="00326C7A"/>
    <w:rsid w:val="00330AAE"/>
    <w:rsid w:val="0033249E"/>
    <w:rsid w:val="00334FAF"/>
    <w:rsid w:val="00335AF9"/>
    <w:rsid w:val="0033658B"/>
    <w:rsid w:val="00341649"/>
    <w:rsid w:val="00343936"/>
    <w:rsid w:val="00343A9F"/>
    <w:rsid w:val="00344B47"/>
    <w:rsid w:val="003458CA"/>
    <w:rsid w:val="003461E2"/>
    <w:rsid w:val="003468EE"/>
    <w:rsid w:val="0035150A"/>
    <w:rsid w:val="003539AF"/>
    <w:rsid w:val="00355A8D"/>
    <w:rsid w:val="003577D1"/>
    <w:rsid w:val="0036290F"/>
    <w:rsid w:val="00362CBE"/>
    <w:rsid w:val="00366D52"/>
    <w:rsid w:val="00371EFE"/>
    <w:rsid w:val="00372893"/>
    <w:rsid w:val="0037289D"/>
    <w:rsid w:val="00373998"/>
    <w:rsid w:val="00373F72"/>
    <w:rsid w:val="00374857"/>
    <w:rsid w:val="0037584B"/>
    <w:rsid w:val="003772E8"/>
    <w:rsid w:val="003777A5"/>
    <w:rsid w:val="003815AA"/>
    <w:rsid w:val="00382D2F"/>
    <w:rsid w:val="003836A6"/>
    <w:rsid w:val="0038712D"/>
    <w:rsid w:val="003935AC"/>
    <w:rsid w:val="0039657E"/>
    <w:rsid w:val="00397C3E"/>
    <w:rsid w:val="003A07ED"/>
    <w:rsid w:val="003A2DDD"/>
    <w:rsid w:val="003A7442"/>
    <w:rsid w:val="003B1846"/>
    <w:rsid w:val="003B5261"/>
    <w:rsid w:val="003B5D38"/>
    <w:rsid w:val="003C7E6A"/>
    <w:rsid w:val="003D14AA"/>
    <w:rsid w:val="003D5F5E"/>
    <w:rsid w:val="003D6D92"/>
    <w:rsid w:val="003E085F"/>
    <w:rsid w:val="003E178E"/>
    <w:rsid w:val="003E6FFC"/>
    <w:rsid w:val="003F222F"/>
    <w:rsid w:val="003F63C0"/>
    <w:rsid w:val="00400BAB"/>
    <w:rsid w:val="0040166F"/>
    <w:rsid w:val="004027E8"/>
    <w:rsid w:val="00402D3D"/>
    <w:rsid w:val="004047BC"/>
    <w:rsid w:val="00405366"/>
    <w:rsid w:val="00405BD4"/>
    <w:rsid w:val="00406D2E"/>
    <w:rsid w:val="00411E69"/>
    <w:rsid w:val="00412B4E"/>
    <w:rsid w:val="00413810"/>
    <w:rsid w:val="00414149"/>
    <w:rsid w:val="004165EF"/>
    <w:rsid w:val="004279D5"/>
    <w:rsid w:val="0043388A"/>
    <w:rsid w:val="00433BFC"/>
    <w:rsid w:val="00442993"/>
    <w:rsid w:val="00442A44"/>
    <w:rsid w:val="00444F8B"/>
    <w:rsid w:val="00445D38"/>
    <w:rsid w:val="0044728D"/>
    <w:rsid w:val="00450EEF"/>
    <w:rsid w:val="00451D49"/>
    <w:rsid w:val="004524EC"/>
    <w:rsid w:val="00452ED6"/>
    <w:rsid w:val="00461FE0"/>
    <w:rsid w:val="00462CC0"/>
    <w:rsid w:val="00464852"/>
    <w:rsid w:val="00466CCF"/>
    <w:rsid w:val="004673EE"/>
    <w:rsid w:val="00470162"/>
    <w:rsid w:val="004754F0"/>
    <w:rsid w:val="00475BCA"/>
    <w:rsid w:val="00477316"/>
    <w:rsid w:val="004835DA"/>
    <w:rsid w:val="00483830"/>
    <w:rsid w:val="00483A80"/>
    <w:rsid w:val="00491045"/>
    <w:rsid w:val="00492477"/>
    <w:rsid w:val="00497A3C"/>
    <w:rsid w:val="004A18C3"/>
    <w:rsid w:val="004A6804"/>
    <w:rsid w:val="004A6B6F"/>
    <w:rsid w:val="004A7A8E"/>
    <w:rsid w:val="004B389B"/>
    <w:rsid w:val="004B38DE"/>
    <w:rsid w:val="004B3C2E"/>
    <w:rsid w:val="004B3C67"/>
    <w:rsid w:val="004B4C70"/>
    <w:rsid w:val="004B5C32"/>
    <w:rsid w:val="004C0449"/>
    <w:rsid w:val="004C7083"/>
    <w:rsid w:val="004C7F0D"/>
    <w:rsid w:val="004D0552"/>
    <w:rsid w:val="004D2305"/>
    <w:rsid w:val="004D35AF"/>
    <w:rsid w:val="004D67C4"/>
    <w:rsid w:val="004D6C75"/>
    <w:rsid w:val="004D70C0"/>
    <w:rsid w:val="004E10AF"/>
    <w:rsid w:val="004E1718"/>
    <w:rsid w:val="004E4D72"/>
    <w:rsid w:val="004E5FE3"/>
    <w:rsid w:val="004F00D9"/>
    <w:rsid w:val="004F3F4B"/>
    <w:rsid w:val="004F4FDD"/>
    <w:rsid w:val="004F5A84"/>
    <w:rsid w:val="004F6BCA"/>
    <w:rsid w:val="004F7DC5"/>
    <w:rsid w:val="00500E27"/>
    <w:rsid w:val="00503544"/>
    <w:rsid w:val="005067BA"/>
    <w:rsid w:val="00507345"/>
    <w:rsid w:val="00512A9E"/>
    <w:rsid w:val="00513827"/>
    <w:rsid w:val="00514523"/>
    <w:rsid w:val="00514BFE"/>
    <w:rsid w:val="00516B6A"/>
    <w:rsid w:val="00521559"/>
    <w:rsid w:val="00524E75"/>
    <w:rsid w:val="00525072"/>
    <w:rsid w:val="00525FBA"/>
    <w:rsid w:val="00533E84"/>
    <w:rsid w:val="005362A4"/>
    <w:rsid w:val="00537EE4"/>
    <w:rsid w:val="00541F0F"/>
    <w:rsid w:val="00545B45"/>
    <w:rsid w:val="005477E6"/>
    <w:rsid w:val="00550028"/>
    <w:rsid w:val="00554AE4"/>
    <w:rsid w:val="00561362"/>
    <w:rsid w:val="00565A8A"/>
    <w:rsid w:val="00566011"/>
    <w:rsid w:val="005663D6"/>
    <w:rsid w:val="0056680E"/>
    <w:rsid w:val="00566CB3"/>
    <w:rsid w:val="005715EF"/>
    <w:rsid w:val="00572028"/>
    <w:rsid w:val="00573FED"/>
    <w:rsid w:val="0057687D"/>
    <w:rsid w:val="00585256"/>
    <w:rsid w:val="00586A20"/>
    <w:rsid w:val="00590563"/>
    <w:rsid w:val="00590BD7"/>
    <w:rsid w:val="0059297E"/>
    <w:rsid w:val="005932B4"/>
    <w:rsid w:val="00597575"/>
    <w:rsid w:val="00597F4C"/>
    <w:rsid w:val="005A53B4"/>
    <w:rsid w:val="005B1DC8"/>
    <w:rsid w:val="005B3C2D"/>
    <w:rsid w:val="005B4640"/>
    <w:rsid w:val="005B54ED"/>
    <w:rsid w:val="005D1570"/>
    <w:rsid w:val="005D4A71"/>
    <w:rsid w:val="005D60E0"/>
    <w:rsid w:val="005D6E2D"/>
    <w:rsid w:val="005D7D75"/>
    <w:rsid w:val="005E207B"/>
    <w:rsid w:val="005E3B34"/>
    <w:rsid w:val="005E6E67"/>
    <w:rsid w:val="005E7A8F"/>
    <w:rsid w:val="005F180C"/>
    <w:rsid w:val="005F443D"/>
    <w:rsid w:val="005F6390"/>
    <w:rsid w:val="005F6E5C"/>
    <w:rsid w:val="005F7F09"/>
    <w:rsid w:val="00601A46"/>
    <w:rsid w:val="00604D54"/>
    <w:rsid w:val="006062F7"/>
    <w:rsid w:val="00607357"/>
    <w:rsid w:val="006152DE"/>
    <w:rsid w:val="00615659"/>
    <w:rsid w:val="006165DA"/>
    <w:rsid w:val="00617A15"/>
    <w:rsid w:val="00621F04"/>
    <w:rsid w:val="00624494"/>
    <w:rsid w:val="00624CC1"/>
    <w:rsid w:val="00626CE0"/>
    <w:rsid w:val="00630C2D"/>
    <w:rsid w:val="006322EC"/>
    <w:rsid w:val="00632586"/>
    <w:rsid w:val="00633C95"/>
    <w:rsid w:val="0064070A"/>
    <w:rsid w:val="00645238"/>
    <w:rsid w:val="00647179"/>
    <w:rsid w:val="0064761A"/>
    <w:rsid w:val="0065390E"/>
    <w:rsid w:val="0066134A"/>
    <w:rsid w:val="0066149C"/>
    <w:rsid w:val="006641B1"/>
    <w:rsid w:val="00664898"/>
    <w:rsid w:val="00674204"/>
    <w:rsid w:val="00675E05"/>
    <w:rsid w:val="00681C4F"/>
    <w:rsid w:val="00683293"/>
    <w:rsid w:val="00684735"/>
    <w:rsid w:val="00687DBC"/>
    <w:rsid w:val="006905A8"/>
    <w:rsid w:val="006955E2"/>
    <w:rsid w:val="00696122"/>
    <w:rsid w:val="006A1ABE"/>
    <w:rsid w:val="006A336E"/>
    <w:rsid w:val="006A5EA3"/>
    <w:rsid w:val="006A7064"/>
    <w:rsid w:val="006B306E"/>
    <w:rsid w:val="006B3F28"/>
    <w:rsid w:val="006B4ECD"/>
    <w:rsid w:val="006B608C"/>
    <w:rsid w:val="006C07B0"/>
    <w:rsid w:val="006C0928"/>
    <w:rsid w:val="006C36EA"/>
    <w:rsid w:val="006C3707"/>
    <w:rsid w:val="006D089B"/>
    <w:rsid w:val="006D1F0D"/>
    <w:rsid w:val="006D3767"/>
    <w:rsid w:val="006D384C"/>
    <w:rsid w:val="006D44F7"/>
    <w:rsid w:val="006D7891"/>
    <w:rsid w:val="006D7D1B"/>
    <w:rsid w:val="006F0903"/>
    <w:rsid w:val="006F16EB"/>
    <w:rsid w:val="006F3B94"/>
    <w:rsid w:val="006F508B"/>
    <w:rsid w:val="006F7FE3"/>
    <w:rsid w:val="00702D04"/>
    <w:rsid w:val="0070644D"/>
    <w:rsid w:val="00706926"/>
    <w:rsid w:val="007072FB"/>
    <w:rsid w:val="00721750"/>
    <w:rsid w:val="00724A02"/>
    <w:rsid w:val="0072603E"/>
    <w:rsid w:val="007270B6"/>
    <w:rsid w:val="00730688"/>
    <w:rsid w:val="007330BC"/>
    <w:rsid w:val="00736AB7"/>
    <w:rsid w:val="007378B5"/>
    <w:rsid w:val="0074007D"/>
    <w:rsid w:val="0074047C"/>
    <w:rsid w:val="0074148C"/>
    <w:rsid w:val="00741C34"/>
    <w:rsid w:val="00743147"/>
    <w:rsid w:val="00746113"/>
    <w:rsid w:val="007462B9"/>
    <w:rsid w:val="0074685B"/>
    <w:rsid w:val="00747065"/>
    <w:rsid w:val="00750E7F"/>
    <w:rsid w:val="0075252A"/>
    <w:rsid w:val="0075743E"/>
    <w:rsid w:val="0076000E"/>
    <w:rsid w:val="00763146"/>
    <w:rsid w:val="0076516E"/>
    <w:rsid w:val="0077155B"/>
    <w:rsid w:val="00771A66"/>
    <w:rsid w:val="00773E9A"/>
    <w:rsid w:val="00777B09"/>
    <w:rsid w:val="0078159F"/>
    <w:rsid w:val="007817DC"/>
    <w:rsid w:val="007820EF"/>
    <w:rsid w:val="00784137"/>
    <w:rsid w:val="0078595C"/>
    <w:rsid w:val="0079105A"/>
    <w:rsid w:val="00793488"/>
    <w:rsid w:val="00794407"/>
    <w:rsid w:val="007969D8"/>
    <w:rsid w:val="00796B6D"/>
    <w:rsid w:val="007A4260"/>
    <w:rsid w:val="007B0BAE"/>
    <w:rsid w:val="007B19F0"/>
    <w:rsid w:val="007B410D"/>
    <w:rsid w:val="007B418C"/>
    <w:rsid w:val="007B5758"/>
    <w:rsid w:val="007C20DD"/>
    <w:rsid w:val="007C246B"/>
    <w:rsid w:val="007C3B93"/>
    <w:rsid w:val="007D2726"/>
    <w:rsid w:val="007D3830"/>
    <w:rsid w:val="007D6AD0"/>
    <w:rsid w:val="007D6DFF"/>
    <w:rsid w:val="007E0FDB"/>
    <w:rsid w:val="007E2DC8"/>
    <w:rsid w:val="007E3A0B"/>
    <w:rsid w:val="007E3FEA"/>
    <w:rsid w:val="007E4841"/>
    <w:rsid w:val="007F1638"/>
    <w:rsid w:val="007F1A00"/>
    <w:rsid w:val="007F5A52"/>
    <w:rsid w:val="007F6C7D"/>
    <w:rsid w:val="007F7067"/>
    <w:rsid w:val="0080129E"/>
    <w:rsid w:val="00811A2A"/>
    <w:rsid w:val="00811FC2"/>
    <w:rsid w:val="00812635"/>
    <w:rsid w:val="00814182"/>
    <w:rsid w:val="00814F56"/>
    <w:rsid w:val="0081551E"/>
    <w:rsid w:val="00815DC7"/>
    <w:rsid w:val="0081656E"/>
    <w:rsid w:val="00816B17"/>
    <w:rsid w:val="00817EA3"/>
    <w:rsid w:val="00822E79"/>
    <w:rsid w:val="00823380"/>
    <w:rsid w:val="00823823"/>
    <w:rsid w:val="00824636"/>
    <w:rsid w:val="00825008"/>
    <w:rsid w:val="008258E5"/>
    <w:rsid w:val="00832025"/>
    <w:rsid w:val="00833A02"/>
    <w:rsid w:val="00841FD3"/>
    <w:rsid w:val="0084436A"/>
    <w:rsid w:val="00846BF8"/>
    <w:rsid w:val="00847683"/>
    <w:rsid w:val="0085389D"/>
    <w:rsid w:val="00854E75"/>
    <w:rsid w:val="008571C5"/>
    <w:rsid w:val="00863D84"/>
    <w:rsid w:val="008712AA"/>
    <w:rsid w:val="00872277"/>
    <w:rsid w:val="00873254"/>
    <w:rsid w:val="00876A11"/>
    <w:rsid w:val="00882B69"/>
    <w:rsid w:val="008830AD"/>
    <w:rsid w:val="008841C8"/>
    <w:rsid w:val="00890E05"/>
    <w:rsid w:val="0089186B"/>
    <w:rsid w:val="0089284B"/>
    <w:rsid w:val="00894E43"/>
    <w:rsid w:val="00896135"/>
    <w:rsid w:val="00896806"/>
    <w:rsid w:val="0089791A"/>
    <w:rsid w:val="008A10DC"/>
    <w:rsid w:val="008A310C"/>
    <w:rsid w:val="008A3FAA"/>
    <w:rsid w:val="008A6658"/>
    <w:rsid w:val="008B0B59"/>
    <w:rsid w:val="008B3397"/>
    <w:rsid w:val="008C2C24"/>
    <w:rsid w:val="008C5A12"/>
    <w:rsid w:val="008D4576"/>
    <w:rsid w:val="008E0886"/>
    <w:rsid w:val="008E1B8B"/>
    <w:rsid w:val="008E38EB"/>
    <w:rsid w:val="008E4CEB"/>
    <w:rsid w:val="008E596B"/>
    <w:rsid w:val="008E7EC9"/>
    <w:rsid w:val="008E7FD8"/>
    <w:rsid w:val="008F4702"/>
    <w:rsid w:val="008F6639"/>
    <w:rsid w:val="008F7061"/>
    <w:rsid w:val="009005DC"/>
    <w:rsid w:val="00900960"/>
    <w:rsid w:val="00901FB3"/>
    <w:rsid w:val="00902D89"/>
    <w:rsid w:val="009056EE"/>
    <w:rsid w:val="00906EF3"/>
    <w:rsid w:val="00907F14"/>
    <w:rsid w:val="00916F19"/>
    <w:rsid w:val="00917E60"/>
    <w:rsid w:val="00920DFC"/>
    <w:rsid w:val="00922219"/>
    <w:rsid w:val="00922334"/>
    <w:rsid w:val="00922CC4"/>
    <w:rsid w:val="00922DCB"/>
    <w:rsid w:val="00925489"/>
    <w:rsid w:val="009266C7"/>
    <w:rsid w:val="009301D8"/>
    <w:rsid w:val="00930266"/>
    <w:rsid w:val="009322F3"/>
    <w:rsid w:val="00934782"/>
    <w:rsid w:val="00935FEB"/>
    <w:rsid w:val="009416A1"/>
    <w:rsid w:val="00951DD1"/>
    <w:rsid w:val="00961A7E"/>
    <w:rsid w:val="00962C18"/>
    <w:rsid w:val="00964579"/>
    <w:rsid w:val="00977563"/>
    <w:rsid w:val="00983EAE"/>
    <w:rsid w:val="00984828"/>
    <w:rsid w:val="00985131"/>
    <w:rsid w:val="00986702"/>
    <w:rsid w:val="009877A4"/>
    <w:rsid w:val="00990175"/>
    <w:rsid w:val="00991278"/>
    <w:rsid w:val="00991A8B"/>
    <w:rsid w:val="009962E3"/>
    <w:rsid w:val="00997547"/>
    <w:rsid w:val="009A4A76"/>
    <w:rsid w:val="009A59BD"/>
    <w:rsid w:val="009A6110"/>
    <w:rsid w:val="009A7E4C"/>
    <w:rsid w:val="009B5095"/>
    <w:rsid w:val="009B70A5"/>
    <w:rsid w:val="009B7F80"/>
    <w:rsid w:val="009C3F1A"/>
    <w:rsid w:val="009C6FCB"/>
    <w:rsid w:val="009D2ADE"/>
    <w:rsid w:val="009D58D4"/>
    <w:rsid w:val="009D63CB"/>
    <w:rsid w:val="009E054B"/>
    <w:rsid w:val="009E05AC"/>
    <w:rsid w:val="009E0D3C"/>
    <w:rsid w:val="009E1A97"/>
    <w:rsid w:val="009E6341"/>
    <w:rsid w:val="009E6AC7"/>
    <w:rsid w:val="009E7C5C"/>
    <w:rsid w:val="00A004D1"/>
    <w:rsid w:val="00A04573"/>
    <w:rsid w:val="00A0524E"/>
    <w:rsid w:val="00A05AA8"/>
    <w:rsid w:val="00A14D2A"/>
    <w:rsid w:val="00A14FF9"/>
    <w:rsid w:val="00A23664"/>
    <w:rsid w:val="00A23748"/>
    <w:rsid w:val="00A2567C"/>
    <w:rsid w:val="00A265AC"/>
    <w:rsid w:val="00A26B4A"/>
    <w:rsid w:val="00A32B94"/>
    <w:rsid w:val="00A32D6C"/>
    <w:rsid w:val="00A32F20"/>
    <w:rsid w:val="00A3775A"/>
    <w:rsid w:val="00A37B7C"/>
    <w:rsid w:val="00A444A8"/>
    <w:rsid w:val="00A50773"/>
    <w:rsid w:val="00A50A3D"/>
    <w:rsid w:val="00A51195"/>
    <w:rsid w:val="00A52517"/>
    <w:rsid w:val="00A613C6"/>
    <w:rsid w:val="00A641DE"/>
    <w:rsid w:val="00A65384"/>
    <w:rsid w:val="00A65399"/>
    <w:rsid w:val="00A6738C"/>
    <w:rsid w:val="00A700A3"/>
    <w:rsid w:val="00A70841"/>
    <w:rsid w:val="00A70BCE"/>
    <w:rsid w:val="00A72DAE"/>
    <w:rsid w:val="00A804A6"/>
    <w:rsid w:val="00A82C72"/>
    <w:rsid w:val="00A85C5E"/>
    <w:rsid w:val="00A94ECA"/>
    <w:rsid w:val="00A9562A"/>
    <w:rsid w:val="00AA0518"/>
    <w:rsid w:val="00AA06AE"/>
    <w:rsid w:val="00AA27E2"/>
    <w:rsid w:val="00AA3BF0"/>
    <w:rsid w:val="00AA6224"/>
    <w:rsid w:val="00AA6411"/>
    <w:rsid w:val="00AB2FD5"/>
    <w:rsid w:val="00AB725B"/>
    <w:rsid w:val="00AC00D7"/>
    <w:rsid w:val="00AC5EEB"/>
    <w:rsid w:val="00AC6BA3"/>
    <w:rsid w:val="00AC7650"/>
    <w:rsid w:val="00AC7FD0"/>
    <w:rsid w:val="00AD1490"/>
    <w:rsid w:val="00AD19A1"/>
    <w:rsid w:val="00AD48FA"/>
    <w:rsid w:val="00AD676B"/>
    <w:rsid w:val="00AD6C06"/>
    <w:rsid w:val="00AE0FC7"/>
    <w:rsid w:val="00AE509F"/>
    <w:rsid w:val="00AF0126"/>
    <w:rsid w:val="00AF1108"/>
    <w:rsid w:val="00AF2C47"/>
    <w:rsid w:val="00AF3ABA"/>
    <w:rsid w:val="00AF4659"/>
    <w:rsid w:val="00AF6032"/>
    <w:rsid w:val="00B039E1"/>
    <w:rsid w:val="00B04949"/>
    <w:rsid w:val="00B05A54"/>
    <w:rsid w:val="00B05CE4"/>
    <w:rsid w:val="00B066AA"/>
    <w:rsid w:val="00B110F5"/>
    <w:rsid w:val="00B11301"/>
    <w:rsid w:val="00B12957"/>
    <w:rsid w:val="00B134F4"/>
    <w:rsid w:val="00B14DF2"/>
    <w:rsid w:val="00B1546F"/>
    <w:rsid w:val="00B16BE9"/>
    <w:rsid w:val="00B20107"/>
    <w:rsid w:val="00B20F80"/>
    <w:rsid w:val="00B24611"/>
    <w:rsid w:val="00B253C0"/>
    <w:rsid w:val="00B3185F"/>
    <w:rsid w:val="00B32758"/>
    <w:rsid w:val="00B32B05"/>
    <w:rsid w:val="00B3644E"/>
    <w:rsid w:val="00B3660B"/>
    <w:rsid w:val="00B371A5"/>
    <w:rsid w:val="00B37D23"/>
    <w:rsid w:val="00B37D91"/>
    <w:rsid w:val="00B403F3"/>
    <w:rsid w:val="00B41FEF"/>
    <w:rsid w:val="00B4442B"/>
    <w:rsid w:val="00B45BAD"/>
    <w:rsid w:val="00B473AB"/>
    <w:rsid w:val="00B508B7"/>
    <w:rsid w:val="00B50FDE"/>
    <w:rsid w:val="00B51195"/>
    <w:rsid w:val="00B51CD6"/>
    <w:rsid w:val="00B53907"/>
    <w:rsid w:val="00B567E8"/>
    <w:rsid w:val="00B56B87"/>
    <w:rsid w:val="00B62D22"/>
    <w:rsid w:val="00B63D2A"/>
    <w:rsid w:val="00B6661E"/>
    <w:rsid w:val="00B668B0"/>
    <w:rsid w:val="00B84BDE"/>
    <w:rsid w:val="00B87EEA"/>
    <w:rsid w:val="00B90782"/>
    <w:rsid w:val="00B9527B"/>
    <w:rsid w:val="00BA1031"/>
    <w:rsid w:val="00BA10CE"/>
    <w:rsid w:val="00BA161A"/>
    <w:rsid w:val="00BA3B5F"/>
    <w:rsid w:val="00BA4A81"/>
    <w:rsid w:val="00BA5F09"/>
    <w:rsid w:val="00BA7A59"/>
    <w:rsid w:val="00BB01CD"/>
    <w:rsid w:val="00BB5356"/>
    <w:rsid w:val="00BC3FC1"/>
    <w:rsid w:val="00BC47A9"/>
    <w:rsid w:val="00BC4B98"/>
    <w:rsid w:val="00BC4C8C"/>
    <w:rsid w:val="00BC530C"/>
    <w:rsid w:val="00BC7577"/>
    <w:rsid w:val="00BD1CBC"/>
    <w:rsid w:val="00BD214C"/>
    <w:rsid w:val="00BD5864"/>
    <w:rsid w:val="00BD6B7C"/>
    <w:rsid w:val="00BD726D"/>
    <w:rsid w:val="00BE25BD"/>
    <w:rsid w:val="00BE55C8"/>
    <w:rsid w:val="00BE58C4"/>
    <w:rsid w:val="00BF102C"/>
    <w:rsid w:val="00BF1723"/>
    <w:rsid w:val="00BF2E31"/>
    <w:rsid w:val="00BF2F55"/>
    <w:rsid w:val="00BF5D31"/>
    <w:rsid w:val="00C02D92"/>
    <w:rsid w:val="00C03BE5"/>
    <w:rsid w:val="00C05A89"/>
    <w:rsid w:val="00C0752F"/>
    <w:rsid w:val="00C1029E"/>
    <w:rsid w:val="00C103A8"/>
    <w:rsid w:val="00C1228A"/>
    <w:rsid w:val="00C21CB5"/>
    <w:rsid w:val="00C22A4C"/>
    <w:rsid w:val="00C23B6F"/>
    <w:rsid w:val="00C2434A"/>
    <w:rsid w:val="00C317DB"/>
    <w:rsid w:val="00C31E7F"/>
    <w:rsid w:val="00C36DE7"/>
    <w:rsid w:val="00C40514"/>
    <w:rsid w:val="00C443B0"/>
    <w:rsid w:val="00C4723C"/>
    <w:rsid w:val="00C475B2"/>
    <w:rsid w:val="00C47DD8"/>
    <w:rsid w:val="00C529B7"/>
    <w:rsid w:val="00C5367B"/>
    <w:rsid w:val="00C551D5"/>
    <w:rsid w:val="00C6151B"/>
    <w:rsid w:val="00C65783"/>
    <w:rsid w:val="00C65DCE"/>
    <w:rsid w:val="00C763DD"/>
    <w:rsid w:val="00C8007F"/>
    <w:rsid w:val="00C84D16"/>
    <w:rsid w:val="00C84D76"/>
    <w:rsid w:val="00C86919"/>
    <w:rsid w:val="00C9267F"/>
    <w:rsid w:val="00C96E82"/>
    <w:rsid w:val="00CA2098"/>
    <w:rsid w:val="00CA3E5B"/>
    <w:rsid w:val="00CA4972"/>
    <w:rsid w:val="00CA49C0"/>
    <w:rsid w:val="00CA4A5C"/>
    <w:rsid w:val="00CA4BB7"/>
    <w:rsid w:val="00CA6686"/>
    <w:rsid w:val="00CA7816"/>
    <w:rsid w:val="00CB221E"/>
    <w:rsid w:val="00CB3EF5"/>
    <w:rsid w:val="00CB4C23"/>
    <w:rsid w:val="00CB72AF"/>
    <w:rsid w:val="00CC3A9D"/>
    <w:rsid w:val="00CC4057"/>
    <w:rsid w:val="00CC40C7"/>
    <w:rsid w:val="00CD5C6F"/>
    <w:rsid w:val="00CD5D84"/>
    <w:rsid w:val="00CD6CE1"/>
    <w:rsid w:val="00CD7B2E"/>
    <w:rsid w:val="00CE2AF2"/>
    <w:rsid w:val="00CE5037"/>
    <w:rsid w:val="00CE54B6"/>
    <w:rsid w:val="00CE6D6C"/>
    <w:rsid w:val="00CE7846"/>
    <w:rsid w:val="00CF089C"/>
    <w:rsid w:val="00CF1AE8"/>
    <w:rsid w:val="00CF267A"/>
    <w:rsid w:val="00CF5972"/>
    <w:rsid w:val="00CF63E2"/>
    <w:rsid w:val="00D0186A"/>
    <w:rsid w:val="00D01B5B"/>
    <w:rsid w:val="00D038AB"/>
    <w:rsid w:val="00D12DE8"/>
    <w:rsid w:val="00D1427B"/>
    <w:rsid w:val="00D162E2"/>
    <w:rsid w:val="00D1783B"/>
    <w:rsid w:val="00D21CB6"/>
    <w:rsid w:val="00D24359"/>
    <w:rsid w:val="00D277E4"/>
    <w:rsid w:val="00D313DA"/>
    <w:rsid w:val="00D32A75"/>
    <w:rsid w:val="00D3441E"/>
    <w:rsid w:val="00D37671"/>
    <w:rsid w:val="00D408BB"/>
    <w:rsid w:val="00D41193"/>
    <w:rsid w:val="00D44187"/>
    <w:rsid w:val="00D458CA"/>
    <w:rsid w:val="00D47A54"/>
    <w:rsid w:val="00D47BAC"/>
    <w:rsid w:val="00D51C06"/>
    <w:rsid w:val="00D572BF"/>
    <w:rsid w:val="00D57460"/>
    <w:rsid w:val="00D60FB1"/>
    <w:rsid w:val="00D6558D"/>
    <w:rsid w:val="00D72170"/>
    <w:rsid w:val="00D736F6"/>
    <w:rsid w:val="00D75898"/>
    <w:rsid w:val="00D777EA"/>
    <w:rsid w:val="00D82D95"/>
    <w:rsid w:val="00D908A9"/>
    <w:rsid w:val="00D90D8E"/>
    <w:rsid w:val="00D928A3"/>
    <w:rsid w:val="00D96EE0"/>
    <w:rsid w:val="00DA53DD"/>
    <w:rsid w:val="00DA59FB"/>
    <w:rsid w:val="00DA6EA4"/>
    <w:rsid w:val="00DA7192"/>
    <w:rsid w:val="00DA7C8F"/>
    <w:rsid w:val="00DB11DB"/>
    <w:rsid w:val="00DB3F30"/>
    <w:rsid w:val="00DB4550"/>
    <w:rsid w:val="00DB4AD9"/>
    <w:rsid w:val="00DC2106"/>
    <w:rsid w:val="00DC70F5"/>
    <w:rsid w:val="00DE3397"/>
    <w:rsid w:val="00DE53F7"/>
    <w:rsid w:val="00DE5665"/>
    <w:rsid w:val="00DE6BA3"/>
    <w:rsid w:val="00DE763C"/>
    <w:rsid w:val="00DF2083"/>
    <w:rsid w:val="00DF5B6D"/>
    <w:rsid w:val="00DF5EA7"/>
    <w:rsid w:val="00DF6C62"/>
    <w:rsid w:val="00E01388"/>
    <w:rsid w:val="00E03756"/>
    <w:rsid w:val="00E064C4"/>
    <w:rsid w:val="00E10BEA"/>
    <w:rsid w:val="00E11969"/>
    <w:rsid w:val="00E13B68"/>
    <w:rsid w:val="00E13B8D"/>
    <w:rsid w:val="00E14E25"/>
    <w:rsid w:val="00E16BF5"/>
    <w:rsid w:val="00E22811"/>
    <w:rsid w:val="00E22A0F"/>
    <w:rsid w:val="00E2539D"/>
    <w:rsid w:val="00E26C68"/>
    <w:rsid w:val="00E3487A"/>
    <w:rsid w:val="00E3726C"/>
    <w:rsid w:val="00E42598"/>
    <w:rsid w:val="00E42A5B"/>
    <w:rsid w:val="00E43717"/>
    <w:rsid w:val="00E4374E"/>
    <w:rsid w:val="00E43877"/>
    <w:rsid w:val="00E45B56"/>
    <w:rsid w:val="00E461DB"/>
    <w:rsid w:val="00E461EB"/>
    <w:rsid w:val="00E50379"/>
    <w:rsid w:val="00E50D81"/>
    <w:rsid w:val="00E54A93"/>
    <w:rsid w:val="00E551B8"/>
    <w:rsid w:val="00E551D3"/>
    <w:rsid w:val="00E5566F"/>
    <w:rsid w:val="00E63B37"/>
    <w:rsid w:val="00E669AD"/>
    <w:rsid w:val="00E66FDB"/>
    <w:rsid w:val="00E71904"/>
    <w:rsid w:val="00E73797"/>
    <w:rsid w:val="00E74FD4"/>
    <w:rsid w:val="00E773FC"/>
    <w:rsid w:val="00E77E3E"/>
    <w:rsid w:val="00E810E5"/>
    <w:rsid w:val="00E9065C"/>
    <w:rsid w:val="00E90A2D"/>
    <w:rsid w:val="00E917AD"/>
    <w:rsid w:val="00E939D2"/>
    <w:rsid w:val="00E95501"/>
    <w:rsid w:val="00E97645"/>
    <w:rsid w:val="00EA3922"/>
    <w:rsid w:val="00EA44BC"/>
    <w:rsid w:val="00EB6B4E"/>
    <w:rsid w:val="00EB6C42"/>
    <w:rsid w:val="00EB76BF"/>
    <w:rsid w:val="00EC5AB7"/>
    <w:rsid w:val="00EC5C9F"/>
    <w:rsid w:val="00EC7F2D"/>
    <w:rsid w:val="00ED04E8"/>
    <w:rsid w:val="00EE0FCA"/>
    <w:rsid w:val="00EE4689"/>
    <w:rsid w:val="00EF0D96"/>
    <w:rsid w:val="00EF36FE"/>
    <w:rsid w:val="00EF4565"/>
    <w:rsid w:val="00EF6104"/>
    <w:rsid w:val="00EF6735"/>
    <w:rsid w:val="00EF75F8"/>
    <w:rsid w:val="00F04869"/>
    <w:rsid w:val="00F05C33"/>
    <w:rsid w:val="00F06276"/>
    <w:rsid w:val="00F108AD"/>
    <w:rsid w:val="00F1185A"/>
    <w:rsid w:val="00F11F8F"/>
    <w:rsid w:val="00F12C7A"/>
    <w:rsid w:val="00F159B4"/>
    <w:rsid w:val="00F15AAC"/>
    <w:rsid w:val="00F166A3"/>
    <w:rsid w:val="00F17932"/>
    <w:rsid w:val="00F21884"/>
    <w:rsid w:val="00F21C54"/>
    <w:rsid w:val="00F26489"/>
    <w:rsid w:val="00F30D13"/>
    <w:rsid w:val="00F3184C"/>
    <w:rsid w:val="00F375DD"/>
    <w:rsid w:val="00F375EF"/>
    <w:rsid w:val="00F37BF1"/>
    <w:rsid w:val="00F4011D"/>
    <w:rsid w:val="00F47534"/>
    <w:rsid w:val="00F5109F"/>
    <w:rsid w:val="00F55E37"/>
    <w:rsid w:val="00F565BD"/>
    <w:rsid w:val="00F6165E"/>
    <w:rsid w:val="00F623D5"/>
    <w:rsid w:val="00F65A35"/>
    <w:rsid w:val="00F65E25"/>
    <w:rsid w:val="00F662EC"/>
    <w:rsid w:val="00F724AB"/>
    <w:rsid w:val="00F7599C"/>
    <w:rsid w:val="00F75CC7"/>
    <w:rsid w:val="00F873F1"/>
    <w:rsid w:val="00F92B76"/>
    <w:rsid w:val="00F941FF"/>
    <w:rsid w:val="00F94DD8"/>
    <w:rsid w:val="00F9503A"/>
    <w:rsid w:val="00F9512B"/>
    <w:rsid w:val="00F9630C"/>
    <w:rsid w:val="00FA4D48"/>
    <w:rsid w:val="00FA5EE3"/>
    <w:rsid w:val="00FB4053"/>
    <w:rsid w:val="00FB59FE"/>
    <w:rsid w:val="00FB5D36"/>
    <w:rsid w:val="00FB5FA6"/>
    <w:rsid w:val="00FB687B"/>
    <w:rsid w:val="00FC14CB"/>
    <w:rsid w:val="00FC14F4"/>
    <w:rsid w:val="00FC3DF5"/>
    <w:rsid w:val="00FC3E10"/>
    <w:rsid w:val="00FC451B"/>
    <w:rsid w:val="00FC70A8"/>
    <w:rsid w:val="00FC7927"/>
    <w:rsid w:val="00FC7E7C"/>
    <w:rsid w:val="00FD07AB"/>
    <w:rsid w:val="00FD07B0"/>
    <w:rsid w:val="00FD2959"/>
    <w:rsid w:val="00FE2EFF"/>
    <w:rsid w:val="00FE66C9"/>
    <w:rsid w:val="00FE6FBD"/>
    <w:rsid w:val="00FE7C46"/>
    <w:rsid w:val="00FF345C"/>
    <w:rsid w:val="00FF3669"/>
    <w:rsid w:val="00FF54ED"/>
    <w:rsid w:val="00FF62A8"/>
    <w:rsid w:val="00FF7211"/>
    <w:rsid w:val="00FF7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7B7C"/>
    <w:rPr>
      <w:sz w:val="24"/>
      <w:szCs w:val="24"/>
    </w:rPr>
  </w:style>
  <w:style w:type="paragraph" w:styleId="1">
    <w:name w:val="heading 1"/>
    <w:basedOn w:val="a"/>
    <w:next w:val="a"/>
    <w:qFormat/>
    <w:rsid w:val="00A37B7C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37B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37B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37B7C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37B7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A37B7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37B7C"/>
    <w:pPr>
      <w:widowControl w:val="0"/>
      <w:numPr>
        <w:ilvl w:val="6"/>
        <w:numId w:val="1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A37B7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A37B7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A37B7C"/>
    <w:rPr>
      <w:rFonts w:ascii="Arial" w:hAnsi="Arial"/>
      <w:szCs w:val="20"/>
    </w:rPr>
  </w:style>
  <w:style w:type="character" w:customStyle="1" w:styleId="21">
    <w:name w:val="Основной текст 2 Знак"/>
    <w:basedOn w:val="a0"/>
    <w:link w:val="20"/>
    <w:rsid w:val="00645238"/>
    <w:rPr>
      <w:rFonts w:ascii="Arial" w:hAnsi="Arial"/>
      <w:sz w:val="24"/>
      <w:lang w:val="ru-RU" w:eastAsia="ru-RU" w:bidi="ar-SA"/>
    </w:rPr>
  </w:style>
  <w:style w:type="paragraph" w:styleId="a3">
    <w:name w:val="Title"/>
    <w:basedOn w:val="a"/>
    <w:qFormat/>
    <w:rsid w:val="00A37B7C"/>
    <w:pPr>
      <w:jc w:val="center"/>
    </w:pPr>
    <w:rPr>
      <w:b/>
      <w:szCs w:val="20"/>
    </w:rPr>
  </w:style>
  <w:style w:type="paragraph" w:styleId="a4">
    <w:name w:val="Body Text"/>
    <w:basedOn w:val="a"/>
    <w:rsid w:val="00A37B7C"/>
    <w:pPr>
      <w:spacing w:after="120"/>
    </w:pPr>
  </w:style>
  <w:style w:type="paragraph" w:styleId="a5">
    <w:name w:val="Body Text Indent"/>
    <w:basedOn w:val="a"/>
    <w:rsid w:val="00A37B7C"/>
    <w:pPr>
      <w:ind w:left="720"/>
    </w:pPr>
    <w:rPr>
      <w:szCs w:val="20"/>
    </w:rPr>
  </w:style>
  <w:style w:type="paragraph" w:styleId="a6">
    <w:name w:val="List"/>
    <w:basedOn w:val="a"/>
    <w:rsid w:val="00A37B7C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A37B7C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A37B7C"/>
  </w:style>
  <w:style w:type="paragraph" w:styleId="30">
    <w:name w:val="Body Text Indent 3"/>
    <w:basedOn w:val="a"/>
    <w:rsid w:val="00A37B7C"/>
    <w:pPr>
      <w:ind w:left="284"/>
    </w:pPr>
    <w:rPr>
      <w:szCs w:val="20"/>
    </w:rPr>
  </w:style>
  <w:style w:type="paragraph" w:styleId="31">
    <w:name w:val="Body Text 3"/>
    <w:basedOn w:val="a"/>
    <w:rsid w:val="00A37B7C"/>
    <w:pPr>
      <w:ind w:right="186"/>
    </w:pPr>
    <w:rPr>
      <w:szCs w:val="20"/>
    </w:rPr>
  </w:style>
  <w:style w:type="paragraph" w:styleId="aa">
    <w:name w:val="header"/>
    <w:basedOn w:val="a"/>
    <w:rsid w:val="00A37B7C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A37B7C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A37B7C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A37B7C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A37B7C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A37B7C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A37B7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0">
    <w:name w:val="Пункт1"/>
    <w:basedOn w:val="a"/>
    <w:rsid w:val="00A37B7C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">
    <w:name w:val="Table Grid"/>
    <w:basedOn w:val="a1"/>
    <w:rsid w:val="00A236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semiHidden/>
    <w:rsid w:val="00896135"/>
    <w:rPr>
      <w:rFonts w:ascii="Tahoma" w:hAnsi="Tahoma" w:cs="Tahoma"/>
      <w:sz w:val="16"/>
      <w:szCs w:val="16"/>
    </w:rPr>
  </w:style>
  <w:style w:type="paragraph" w:customStyle="1" w:styleId="FR1">
    <w:name w:val="FR1"/>
    <w:rsid w:val="00190D3D"/>
    <w:pPr>
      <w:widowControl w:val="0"/>
      <w:spacing w:before="20"/>
      <w:jc w:val="right"/>
    </w:pPr>
    <w:rPr>
      <w:rFonts w:ascii="Arial" w:hAnsi="Arial"/>
      <w:snapToGrid w:val="0"/>
    </w:rPr>
  </w:style>
  <w:style w:type="paragraph" w:customStyle="1" w:styleId="2CharCharCharCharCharChar">
    <w:name w:val="Знак Знак2 Char Char Знак Знак Char Char Знак Знак Char Char"/>
    <w:next w:val="1"/>
    <w:semiHidden/>
    <w:rsid w:val="00BB5356"/>
    <w:pPr>
      <w:spacing w:after="160" w:line="240" w:lineRule="exact"/>
    </w:pPr>
    <w:rPr>
      <w:b/>
      <w:sz w:val="24"/>
      <w:lang w:val="en-GB" w:eastAsia="en-US"/>
    </w:rPr>
  </w:style>
  <w:style w:type="paragraph" w:customStyle="1" w:styleId="af1">
    <w:name w:val="Пункт"/>
    <w:basedOn w:val="a"/>
    <w:rsid w:val="005B1DC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character" w:customStyle="1" w:styleId="af2">
    <w:name w:val="комментарий"/>
    <w:basedOn w:val="a0"/>
    <w:rsid w:val="005B1DC8"/>
    <w:rPr>
      <w:b/>
      <w:i/>
      <w:shd w:val="clear" w:color="auto" w:fill="FFFF99"/>
    </w:rPr>
  </w:style>
  <w:style w:type="character" w:styleId="af3">
    <w:name w:val="Hyperlink"/>
    <w:basedOn w:val="a0"/>
    <w:uiPriority w:val="99"/>
    <w:rsid w:val="00E16BF5"/>
    <w:rPr>
      <w:color w:val="0000FF"/>
      <w:u w:val="single"/>
    </w:rPr>
  </w:style>
  <w:style w:type="character" w:customStyle="1" w:styleId="24">
    <w:name w:val="Знак Знак2"/>
    <w:basedOn w:val="a0"/>
    <w:rsid w:val="000F5A13"/>
    <w:rPr>
      <w:rFonts w:ascii="Arial" w:hAnsi="Arial"/>
      <w:sz w:val="24"/>
      <w:lang w:val="ru-RU" w:eastAsia="ru-RU" w:bidi="ar-SA"/>
    </w:rPr>
  </w:style>
  <w:style w:type="paragraph" w:customStyle="1" w:styleId="af4">
    <w:name w:val="a"/>
    <w:basedOn w:val="a"/>
    <w:rsid w:val="00AF6032"/>
    <w:pPr>
      <w:spacing w:before="100" w:beforeAutospacing="1" w:after="100" w:afterAutospacing="1"/>
    </w:pPr>
  </w:style>
  <w:style w:type="character" w:styleId="af5">
    <w:name w:val="Strong"/>
    <w:qFormat/>
    <w:rsid w:val="00AF6032"/>
    <w:rPr>
      <w:b/>
      <w:bCs/>
    </w:rPr>
  </w:style>
  <w:style w:type="paragraph" w:customStyle="1" w:styleId="constitle">
    <w:name w:val="constitle"/>
    <w:basedOn w:val="a"/>
    <w:rsid w:val="00984828"/>
    <w:pPr>
      <w:spacing w:before="100" w:beforeAutospacing="1" w:after="100" w:afterAutospacing="1"/>
      <w:ind w:left="102" w:right="102"/>
    </w:pPr>
    <w:rPr>
      <w:rFonts w:ascii="Arial" w:hAnsi="Arial" w:cs="Arial"/>
      <w:color w:val="000000"/>
      <w:sz w:val="12"/>
      <w:szCs w:val="12"/>
    </w:rPr>
  </w:style>
  <w:style w:type="paragraph" w:styleId="af6">
    <w:name w:val="Plain Text"/>
    <w:basedOn w:val="a"/>
    <w:link w:val="af7"/>
    <w:uiPriority w:val="99"/>
    <w:rsid w:val="0074148C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uiPriority w:val="99"/>
    <w:rsid w:val="0074148C"/>
    <w:rPr>
      <w:rFonts w:ascii="Courier New" w:hAnsi="Courier New" w:cs="Courier New"/>
    </w:rPr>
  </w:style>
  <w:style w:type="paragraph" w:customStyle="1" w:styleId="af8">
    <w:name w:val="Знак Знак Знак Знак Знак Знак Знак Знак Знак Знак Знак"/>
    <w:basedOn w:val="a"/>
    <w:rsid w:val="0076516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D12DE8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uiPriority w:val="99"/>
    <w:rsid w:val="00D12DE8"/>
    <w:rPr>
      <w:rFonts w:ascii="Times New Roman" w:hAnsi="Times New Roman" w:cs="Times New Roman"/>
      <w:sz w:val="20"/>
      <w:szCs w:val="20"/>
    </w:rPr>
  </w:style>
  <w:style w:type="paragraph" w:styleId="af9">
    <w:name w:val="List Paragraph"/>
    <w:basedOn w:val="a"/>
    <w:uiPriority w:val="34"/>
    <w:qFormat/>
    <w:rsid w:val="00343936"/>
    <w:pPr>
      <w:ind w:left="720"/>
      <w:contextualSpacing/>
    </w:pPr>
  </w:style>
  <w:style w:type="paragraph" w:customStyle="1" w:styleId="Style93">
    <w:name w:val="Style93"/>
    <w:basedOn w:val="a"/>
    <w:rsid w:val="00CD5D84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">
    <w:name w:val="Style3"/>
    <w:basedOn w:val="a"/>
    <w:uiPriority w:val="99"/>
    <w:rsid w:val="00E917AD"/>
    <w:pPr>
      <w:widowControl w:val="0"/>
      <w:autoSpaceDE w:val="0"/>
      <w:autoSpaceDN w:val="0"/>
      <w:adjustRightInd w:val="0"/>
      <w:spacing w:line="284" w:lineRule="exact"/>
      <w:jc w:val="both"/>
    </w:pPr>
    <w:rPr>
      <w:rFonts w:eastAsiaTheme="minorEastAsia"/>
    </w:rPr>
  </w:style>
  <w:style w:type="character" w:customStyle="1" w:styleId="FontStyle12">
    <w:name w:val="Font Style12"/>
    <w:basedOn w:val="a0"/>
    <w:uiPriority w:val="99"/>
    <w:rsid w:val="00E917A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3461E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702D04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</w:rPr>
  </w:style>
  <w:style w:type="character" w:customStyle="1" w:styleId="a8">
    <w:name w:val="Нижний колонтитул Знак"/>
    <w:basedOn w:val="a0"/>
    <w:link w:val="a7"/>
    <w:uiPriority w:val="99"/>
    <w:rsid w:val="001250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742">
      <w:bodyDiv w:val="1"/>
      <w:marLeft w:val="31"/>
      <w:marRight w:val="3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8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5E7BE-5A66-40B2-B7EE-C25013A95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3824</Words>
  <Characters>28864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32623</CharactersWithSpaces>
  <SharedDoc>false</SharedDoc>
  <HLinks>
    <vt:vector size="6" baseType="variant">
      <vt:variant>
        <vt:i4>1900569</vt:i4>
      </vt:variant>
      <vt:variant>
        <vt:i4>0</vt:i4>
      </vt:variant>
      <vt:variant>
        <vt:i4>0</vt:i4>
      </vt:variant>
      <vt:variant>
        <vt:i4>5</vt:i4>
      </vt:variant>
      <vt:variant>
        <vt:lpwstr>http://www.tehlit.ru/1lib_norma_doc/11/11527/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 Савельева</cp:lastModifiedBy>
  <cp:revision>3</cp:revision>
  <cp:lastPrinted>2012-02-14T09:43:00Z</cp:lastPrinted>
  <dcterms:created xsi:type="dcterms:W3CDTF">2012-02-29T08:06:00Z</dcterms:created>
  <dcterms:modified xsi:type="dcterms:W3CDTF">2012-03-01T05:12:00Z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-1741887855</vt:i4>
  </property>
  <property fmtid="{D5CDD505-2E9C-101B-9397-08002B2CF9AE}" pid="3" name="_NewReviewCycle">
    <vt:lpwstr/>
  </property>
  <property fmtid="{D5CDD505-2E9C-101B-9397-08002B2CF9AE}" pid="4" name="_EmailSubject">
    <vt:lpwstr>Замечания по письмам</vt:lpwstr>
  </property>
  <property fmtid="{D5CDD505-2E9C-101B-9397-08002B2CF9AE}" pid="5" name="_AuthorEmail">
    <vt:lpwstr>shiryaev@karelia.tgk1.ru</vt:lpwstr>
  </property>
  <property fmtid="{D5CDD505-2E9C-101B-9397-08002B2CF9AE}" pid="6" name="_AuthorEmailDisplayName">
    <vt:lpwstr>Vasiliy Shiryaev</vt:lpwstr>
  </property>
  <property fmtid="{D5CDD505-2E9C-101B-9397-08002B2CF9AE}" pid="7" name="_PreviousAdHocReviewCycleID">
    <vt:i4>-986733075</vt:i4>
  </property>
</Properties>
</file>